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29" w:rsidRDefault="00E871CF">
      <w:pPr>
        <w:pStyle w:val="BodyText"/>
        <w:ind w:left="101"/>
        <w:rPr>
          <w:sz w:val="20"/>
        </w:rPr>
      </w:pPr>
      <w:bookmarkStart w:id="0" w:name="_GoBack"/>
      <w:bookmarkEnd w:id="0"/>
      <w:r>
        <w:rPr>
          <w:noProof/>
          <w:sz w:val="20"/>
          <w:lang w:val="hu-HU" w:eastAsia="hu-HU"/>
        </w:rPr>
        <w:drawing>
          <wp:inline distT="0" distB="0" distL="0" distR="0">
            <wp:extent cx="7042729" cy="1392459"/>
            <wp:effectExtent l="0" t="0" r="0" b="0"/>
            <wp:docPr id="1" name="image1.png" descr="C:\W5\ujc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729" cy="139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629" w:rsidRDefault="006F5629">
      <w:pPr>
        <w:pStyle w:val="BodyText"/>
        <w:rPr>
          <w:sz w:val="20"/>
        </w:rPr>
      </w:pPr>
    </w:p>
    <w:p w:rsidR="006F5629" w:rsidRDefault="006F5629">
      <w:pPr>
        <w:pStyle w:val="BodyText"/>
        <w:rPr>
          <w:sz w:val="20"/>
        </w:rPr>
      </w:pPr>
    </w:p>
    <w:p w:rsidR="006F5629" w:rsidRDefault="006F5629">
      <w:pPr>
        <w:pStyle w:val="BodyText"/>
        <w:rPr>
          <w:sz w:val="20"/>
        </w:rPr>
      </w:pPr>
    </w:p>
    <w:p w:rsidR="006F5629" w:rsidRDefault="006F5629">
      <w:pPr>
        <w:pStyle w:val="BodyText"/>
        <w:rPr>
          <w:sz w:val="20"/>
        </w:rPr>
      </w:pPr>
    </w:p>
    <w:p w:rsidR="006F5629" w:rsidRDefault="006F5629">
      <w:pPr>
        <w:pStyle w:val="BodyText"/>
        <w:spacing w:before="1"/>
        <w:rPr>
          <w:sz w:val="23"/>
        </w:rPr>
      </w:pPr>
    </w:p>
    <w:p w:rsidR="006F5629" w:rsidRDefault="00E871CF" w:rsidP="00E871CF">
      <w:pPr>
        <w:pStyle w:val="BodyText"/>
        <w:jc w:val="center"/>
        <w:rPr>
          <w:sz w:val="26"/>
        </w:rPr>
      </w:pPr>
      <w:r>
        <w:t>July 15, 2021</w:t>
      </w:r>
    </w:p>
    <w:p w:rsidR="006F5629" w:rsidRDefault="00E871CF">
      <w:pPr>
        <w:pStyle w:val="BodyText"/>
        <w:spacing w:before="218"/>
        <w:ind w:left="1740"/>
        <w:jc w:val="both"/>
      </w:pPr>
      <w:r>
        <w:t>Dear</w:t>
      </w:r>
      <w:r>
        <w:rPr>
          <w:spacing w:val="-2"/>
        </w:rPr>
        <w:t xml:space="preserve"> </w:t>
      </w:r>
      <w:r w:rsidR="0057609D">
        <w:rPr>
          <w:spacing w:val="-2"/>
        </w:rPr>
        <w:t>[</w:t>
      </w:r>
      <w:proofErr w:type="spellStart"/>
      <w:r w:rsidR="0057609D">
        <w:rPr>
          <w:spacing w:val="-2"/>
        </w:rPr>
        <w:t>jelentke</w:t>
      </w:r>
      <w:proofErr w:type="spellEnd"/>
      <w:r w:rsidR="0057609D">
        <w:rPr>
          <w:spacing w:val="-2"/>
          <w:lang w:val="hu-HU"/>
        </w:rPr>
        <w:t>ző</w:t>
      </w:r>
      <w:r w:rsidR="0057609D">
        <w:rPr>
          <w:spacing w:val="-2"/>
        </w:rPr>
        <w:t xml:space="preserve"> neve]</w:t>
      </w:r>
      <w:r>
        <w:rPr>
          <w:spacing w:val="-2"/>
        </w:rPr>
        <w:t>,</w:t>
      </w:r>
    </w:p>
    <w:p w:rsidR="006F5629" w:rsidRDefault="00E871CF">
      <w:pPr>
        <w:pStyle w:val="BodyText"/>
        <w:spacing w:before="120"/>
        <w:ind w:left="1740" w:right="1916"/>
        <w:jc w:val="both"/>
      </w:pPr>
      <w:r>
        <w:t>I am pleased to invite you to this year’s Human Rights Workshop, sponsored</w:t>
      </w:r>
      <w:r>
        <w:rPr>
          <w:spacing w:val="1"/>
        </w:rPr>
        <w:t xml:space="preserve"> </w:t>
      </w:r>
      <w:r>
        <w:t>by the Hungarian Human Rights Foundation. The workshop will take place on</w:t>
      </w:r>
      <w:r>
        <w:rPr>
          <w:spacing w:val="1"/>
        </w:rPr>
        <w:t xml:space="preserve"> </w:t>
      </w:r>
      <w:r>
        <w:t xml:space="preserve">August 6 and 7 in </w:t>
      </w:r>
      <w:proofErr w:type="spellStart"/>
      <w:r>
        <w:t>Bercel</w:t>
      </w:r>
      <w:proofErr w:type="spellEnd"/>
      <w:r>
        <w:t xml:space="preserve">, Hungary at the castle of </w:t>
      </w:r>
      <w:proofErr w:type="spellStart"/>
      <w:r>
        <w:t>Bercel</w:t>
      </w:r>
      <w:proofErr w:type="spellEnd"/>
      <w:r>
        <w:t xml:space="preserve">. </w:t>
      </w:r>
      <w:hyperlink r:id="rId5">
        <w:proofErr w:type="spellStart"/>
        <w:r>
          <w:rPr>
            <w:color w:val="0000FF"/>
            <w:u w:val="single" w:color="0000FF"/>
          </w:rPr>
          <w:t>Bercel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Kastély</w:t>
        </w:r>
        <w:proofErr w:type="spellEnd"/>
        <w:r>
          <w:rPr>
            <w:color w:val="0000FF"/>
            <w:u w:val="single" w:color="0000FF"/>
          </w:rPr>
          <w:t xml:space="preserve"> - </w:t>
        </w:r>
        <w:proofErr w:type="spellStart"/>
        <w:r>
          <w:rPr>
            <w:color w:val="0000FF"/>
            <w:u w:val="single" w:color="0000FF"/>
          </w:rPr>
          <w:t>az</w:t>
        </w:r>
        <w:proofErr w:type="spellEnd"/>
      </w:hyperlink>
      <w:r>
        <w:rPr>
          <w:color w:val="0000FF"/>
          <w:spacing w:val="1"/>
        </w:rPr>
        <w:t xml:space="preserve"> </w:t>
      </w:r>
      <w:hyperlink r:id="rId6">
        <w:proofErr w:type="spellStart"/>
        <w:r>
          <w:rPr>
            <w:color w:val="0000FF"/>
            <w:u w:val="single" w:color="0000FF"/>
          </w:rPr>
          <w:t>ideális</w:t>
        </w:r>
        <w:proofErr w:type="spellEnd"/>
        <w:r>
          <w:rPr>
            <w:color w:val="0000FF"/>
            <w:spacing w:val="-2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tréninghelyszín</w:t>
        </w:r>
        <w:proofErr w:type="spellEnd"/>
        <w:r>
          <w:rPr>
            <w:color w:val="0000FF"/>
            <w:u w:val="single" w:color="0000FF"/>
          </w:rPr>
          <w:t xml:space="preserve"> (bercelkastely.com)</w:t>
        </w:r>
      </w:hyperlink>
    </w:p>
    <w:p w:rsidR="006F5629" w:rsidRDefault="00E871CF">
      <w:pPr>
        <w:pStyle w:val="BodyText"/>
        <w:spacing w:before="120"/>
        <w:ind w:left="1740" w:right="1914"/>
        <w:jc w:val="both"/>
      </w:pPr>
      <w:r>
        <w:t>This workshop brings together students from the Carpathian Basin who are</w:t>
      </w:r>
      <w:r>
        <w:rPr>
          <w:spacing w:val="1"/>
        </w:rPr>
        <w:t xml:space="preserve"> </w:t>
      </w:r>
      <w:r>
        <w:t>interested in human rights issues and international relations, to discuss the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situation of Hungarian minorities.</w:t>
      </w:r>
    </w:p>
    <w:p w:rsidR="006F5629" w:rsidRDefault="00E871CF">
      <w:pPr>
        <w:pStyle w:val="BodyText"/>
        <w:spacing w:before="120"/>
        <w:ind w:left="1740" w:right="1917"/>
        <w:jc w:val="both"/>
      </w:pPr>
      <w:r>
        <w:t>HHRF, founded in New York in 1976, has sponsored similar workshops since</w:t>
      </w:r>
      <w:r>
        <w:rPr>
          <w:spacing w:val="1"/>
        </w:rPr>
        <w:t xml:space="preserve"> </w:t>
      </w:r>
      <w:r>
        <w:t>1989.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 the workshops</w:t>
      </w:r>
      <w:r>
        <w:rPr>
          <w:spacing w:val="2"/>
        </w:rPr>
        <w:t xml:space="preserve"> </w:t>
      </w:r>
      <w:r>
        <w:t>is attached.</w:t>
      </w:r>
    </w:p>
    <w:p w:rsidR="006F5629" w:rsidRDefault="00E871CF">
      <w:pPr>
        <w:pStyle w:val="BodyText"/>
        <w:spacing w:before="121"/>
        <w:ind w:left="1740" w:right="1918"/>
        <w:jc w:val="both"/>
      </w:pPr>
      <w:r>
        <w:t>The</w:t>
      </w:r>
      <w:r>
        <w:rPr>
          <w:spacing w:val="-9"/>
        </w:rPr>
        <w:t xml:space="preserve"> </w:t>
      </w:r>
      <w:r>
        <w:t>tentative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year’s</w:t>
      </w:r>
      <w:r>
        <w:rPr>
          <w:spacing w:val="-5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get-acquainted</w:t>
      </w:r>
      <w:r>
        <w:rPr>
          <w:spacing w:val="-5"/>
        </w:rPr>
        <w:t xml:space="preserve"> </w:t>
      </w:r>
      <w:r>
        <w:t>dinner</w:t>
      </w:r>
      <w:r>
        <w:rPr>
          <w:spacing w:val="-57"/>
        </w:rPr>
        <w:t xml:space="preserve"> </w:t>
      </w:r>
      <w:r>
        <w:t xml:space="preserve">on August 6 and overnight stay at the </w:t>
      </w:r>
      <w:proofErr w:type="spellStart"/>
      <w:r>
        <w:t>Bercel</w:t>
      </w:r>
      <w:proofErr w:type="spellEnd"/>
      <w:r>
        <w:t xml:space="preserve"> Castle.</w:t>
      </w:r>
      <w:r>
        <w:rPr>
          <w:spacing w:val="1"/>
        </w:rPr>
        <w:t xml:space="preserve"> </w:t>
      </w:r>
      <w:r>
        <w:t>The actual workshop will</w:t>
      </w:r>
      <w:r>
        <w:rPr>
          <w:spacing w:val="-57"/>
        </w:rPr>
        <w:t xml:space="preserve"> </w:t>
      </w:r>
      <w:r>
        <w:t>be held the next day, on August 7, concluding at 5 PM.</w:t>
      </w:r>
      <w:r>
        <w:rPr>
          <w:spacing w:val="1"/>
        </w:rPr>
        <w:t xml:space="preserve"> </w:t>
      </w:r>
      <w:r>
        <w:t>Transportation to and</w:t>
      </w:r>
      <w:r>
        <w:rPr>
          <w:spacing w:val="1"/>
        </w:rPr>
        <w:t xml:space="preserve"> </w:t>
      </w:r>
      <w:r>
        <w:t xml:space="preserve">from </w:t>
      </w:r>
      <w:proofErr w:type="spellStart"/>
      <w:r>
        <w:t>Bercel</w:t>
      </w:r>
      <w:proofErr w:type="spellEnd"/>
      <w:r>
        <w:t xml:space="preserve"> will be provided and we will cover your travel expenses and your</w:t>
      </w:r>
      <w:r>
        <w:rPr>
          <w:spacing w:val="1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Bercel</w:t>
      </w:r>
      <w:proofErr w:type="spellEnd"/>
      <w:r>
        <w:t>.</w:t>
      </w:r>
    </w:p>
    <w:p w:rsidR="006F5629" w:rsidRDefault="00E871CF">
      <w:pPr>
        <w:pStyle w:val="BodyText"/>
        <w:spacing w:before="120"/>
        <w:ind w:left="1740" w:right="1917"/>
        <w:jc w:val="both"/>
      </w:pPr>
      <w:r>
        <w:t>We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schedule,</w:t>
      </w:r>
      <w:r>
        <w:rPr>
          <w:spacing w:val="-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already provided in the attached schedule, which will be continuously updated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new information.</w:t>
      </w:r>
    </w:p>
    <w:p w:rsidR="006F5629" w:rsidRDefault="00E871CF">
      <w:pPr>
        <w:pStyle w:val="BodyText"/>
        <w:spacing w:before="120"/>
        <w:ind w:left="1740" w:right="1919"/>
        <w:jc w:val="both"/>
      </w:pPr>
      <w:r>
        <w:t xml:space="preserve">To participate, please respond </w:t>
      </w:r>
      <w:r>
        <w:rPr>
          <w:b/>
        </w:rPr>
        <w:t xml:space="preserve">before July 20 </w:t>
      </w:r>
      <w:r>
        <w:t>by emailing to the following</w:t>
      </w:r>
      <w:r>
        <w:rPr>
          <w:spacing w:val="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 xml:space="preserve">address: </w:t>
      </w:r>
      <w:hyperlink r:id="rId7">
        <w:r>
          <w:t>zsolt@hhrf.org</w:t>
        </w:r>
      </w:hyperlink>
    </w:p>
    <w:p w:rsidR="006F5629" w:rsidRDefault="00E871CF">
      <w:pPr>
        <w:pStyle w:val="BodyText"/>
        <w:spacing w:before="121" w:line="343" w:lineRule="auto"/>
        <w:ind w:left="1740" w:right="2665"/>
        <w:jc w:val="both"/>
      </w:pPr>
      <w:r>
        <w:t>We look forward to seeing you at the HHRF Human Rights Workshop.</w:t>
      </w:r>
      <w:r>
        <w:rPr>
          <w:spacing w:val="-57"/>
        </w:rPr>
        <w:t xml:space="preserve"> </w:t>
      </w:r>
      <w:r>
        <w:t>Sincerely,</w:t>
      </w:r>
    </w:p>
    <w:p w:rsidR="006F5629" w:rsidRDefault="006F5629">
      <w:pPr>
        <w:pStyle w:val="BodyText"/>
        <w:rPr>
          <w:sz w:val="20"/>
        </w:rPr>
      </w:pPr>
    </w:p>
    <w:p w:rsidR="006F5629" w:rsidRDefault="006F5629">
      <w:pPr>
        <w:pStyle w:val="BodyText"/>
        <w:rPr>
          <w:sz w:val="20"/>
        </w:rPr>
      </w:pPr>
    </w:p>
    <w:p w:rsidR="006F5629" w:rsidRDefault="00E871CF">
      <w:pPr>
        <w:pStyle w:val="BodyText"/>
        <w:spacing w:before="4"/>
        <w:rPr>
          <w:sz w:val="29"/>
        </w:rPr>
      </w:pPr>
      <w:r>
        <w:rPr>
          <w:noProof/>
          <w:lang w:val="hu-HU" w:eastAsia="hu-H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3220720</wp:posOffset>
            </wp:positionH>
            <wp:positionV relativeFrom="paragraph">
              <wp:posOffset>239308</wp:posOffset>
            </wp:positionV>
            <wp:extent cx="1109323" cy="2640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23" cy="264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629" w:rsidRDefault="00E871CF">
      <w:pPr>
        <w:pStyle w:val="BodyText"/>
        <w:ind w:left="4801" w:right="4980"/>
        <w:jc w:val="center"/>
      </w:pPr>
      <w:r>
        <w:t>Zsolt Szekeres,</w:t>
      </w:r>
      <w:r>
        <w:rPr>
          <w:spacing w:val="-58"/>
        </w:rPr>
        <w:t xml:space="preserve"> </w:t>
      </w:r>
      <w:r>
        <w:t>President</w:t>
      </w:r>
    </w:p>
    <w:sectPr w:rsidR="006F5629">
      <w:type w:val="continuous"/>
      <w:pgSz w:w="11910" w:h="16840"/>
      <w:pgMar w:top="82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9"/>
    <w:rsid w:val="003223AC"/>
    <w:rsid w:val="0057609D"/>
    <w:rsid w:val="006F5629"/>
    <w:rsid w:val="00E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808A"/>
  <w15:docId w15:val="{EC423527-370E-4742-8E23-CC8A0639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zsolt@hhr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celkastely.com/" TargetMode="External"/><Relationship Id="rId5" Type="http://schemas.openxmlformats.org/officeDocument/2006/relationships/hyperlink" Target="http://bercelkastely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Szekeres</dc:creator>
  <cp:lastModifiedBy>Zsolt</cp:lastModifiedBy>
  <cp:revision>3</cp:revision>
  <dcterms:created xsi:type="dcterms:W3CDTF">2021-07-15T13:35:00Z</dcterms:created>
  <dcterms:modified xsi:type="dcterms:W3CDTF">2021-07-16T14:54:00Z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2021-07-15T00:00:00Z</vt:filetime>
  </property>
</Properties>
</file>