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/>
      </w:pPr>
      <w:bookmarkStart w:id="0" w:name="__DdeLink__1848_2520868869"/>
      <w:r>
        <w:rPr>
          <w:b/>
          <w:sz w:val="28"/>
          <w:szCs w:val="28"/>
        </w:rPr>
        <w:t>É</w:t>
      </w:r>
      <w:r>
        <w:rPr>
          <w:rFonts w:ascii="Bookman Old Style" w:hAnsi="Bookman Old Style"/>
          <w:b/>
          <w:sz w:val="24"/>
          <w:szCs w:val="24"/>
          <w:lang w:val="hu-HU"/>
        </w:rPr>
        <w:t>rtékelési kérdőív összegzéssel</w:t>
      </w:r>
      <w:bookmarkEnd w:id="0"/>
      <w:r>
        <w:rPr>
          <w:rFonts w:ascii="Bookman Old Style" w:hAnsi="Bookman Old Style"/>
          <w:sz w:val="24"/>
          <w:szCs w:val="24"/>
          <w:lang w:val="hu-HU"/>
        </w:rPr>
        <w:t xml:space="preserve"> (Áj, 2012)</w:t>
      </w:r>
    </w:p>
    <w:p>
      <w:pPr>
        <w:pStyle w:val="Normal"/>
        <w:spacing w:before="0" w:after="0"/>
        <w:jc w:val="both"/>
        <w:rPr>
          <w:rFonts w:ascii="Bookman Old Style" w:hAnsi="Bookman Old Style" w:cs="Times New Roman"/>
          <w:sz w:val="24"/>
          <w:szCs w:val="24"/>
          <w:lang w:val="hu-HU"/>
        </w:rPr>
      </w:pPr>
      <w:r>
        <w:rPr>
          <w:rFonts w:cs="Times New Roman" w:ascii="Bookman Old Style" w:hAnsi="Bookman Old Style"/>
          <w:sz w:val="24"/>
          <w:szCs w:val="24"/>
          <w:lang w:val="hu-HU"/>
        </w:rPr>
      </w:r>
    </w:p>
    <w:p>
      <w:pPr>
        <w:pStyle w:val="Norml1"/>
        <w:spacing w:lineRule="auto" w:line="240"/>
        <w:jc w:val="both"/>
        <w:rPr>
          <w:sz w:val="20"/>
        </w:rPr>
      </w:pPr>
      <w:r>
        <w:rPr>
          <w:sz w:val="20"/>
        </w:rPr>
        <w:t>A kérdőívet 11 család töltötte ki, ebből 8 család vett részt a 2012-es családos táborban.</w:t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z w:val="20"/>
          <w:u w:val="single"/>
        </w:rPr>
        <w:t>A tábor gyakorisága: évente (90%)</w:t>
      </w:r>
      <w:r>
        <w:rPr>
          <w:sz w:val="20"/>
        </w:rPr>
        <w:t xml:space="preserve"> – egy családot kivéve (aki a kétévenkénti szervezést preferálja) mindenki az éves tábort tartja megfelelőnek.</w:t>
      </w:r>
    </w:p>
    <w:p>
      <w:pPr>
        <w:pStyle w:val="Norml1"/>
        <w:spacing w:lineRule="auto" w:line="240"/>
        <w:ind w:left="720" w:right="0" w:hanging="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z w:val="20"/>
          <w:u w:val="single"/>
        </w:rPr>
        <w:t>Miről szóljon a tábor?</w:t>
      </w:r>
      <w:r>
        <w:rPr>
          <w:sz w:val="20"/>
          <w:u w:val="single"/>
        </w:rPr>
        <w:t xml:space="preserve"> – a válaszok alapján legyen változatos.</w:t>
      </w:r>
      <w:r>
        <w:rPr>
          <w:sz w:val="20"/>
        </w:rPr>
        <w:t xml:space="preserve"> Egy esetben üres maradt, egy esetben nem volt részletezés, mert jónak tartották az ideit, így ez utóbbit is figyelembe véve – a kötött esti beszélgetéseken kívül - minden program szerepelt a táborban, minden válasz eggyel nagyobb értéket is kaphat.</w:t>
      </w:r>
    </w:p>
    <w:tbl>
      <w:tblPr>
        <w:tblW w:w="4183" w:type="dxa"/>
        <w:jc w:val="left"/>
        <w:tblInd w:w="74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10" w:type="dxa"/>
        </w:tblCellMar>
      </w:tblPr>
      <w:tblGrid>
        <w:gridCol w:w="2171"/>
        <w:gridCol w:w="1000"/>
        <w:gridCol w:w="1012"/>
      </w:tblGrid>
      <w:tr>
        <w:trPr/>
        <w:tc>
          <w:tcPr>
            <w:tcW w:w="2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i/>
                <w:i/>
                <w:sz w:val="18"/>
                <w:szCs w:val="18"/>
              </w:rPr>
            </w:pPr>
            <w:r>
              <w:rPr>
                <w:rFonts w:eastAsia="Arial"/>
                <w:i/>
                <w:sz w:val="18"/>
                <w:szCs w:val="18"/>
              </w:rPr>
              <w:t>Program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i/>
                <w:i/>
                <w:sz w:val="18"/>
                <w:szCs w:val="18"/>
              </w:rPr>
            </w:pPr>
            <w:r>
              <w:rPr>
                <w:rFonts w:eastAsia="Arial"/>
                <w:i/>
                <w:sz w:val="18"/>
                <w:szCs w:val="18"/>
              </w:rPr>
              <w:t>Család</w:t>
            </w:r>
          </w:p>
        </w:tc>
        <w:tc>
          <w:tcPr>
            <w:tcW w:w="1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i/>
                <w:i/>
                <w:sz w:val="18"/>
                <w:szCs w:val="18"/>
              </w:rPr>
            </w:pPr>
            <w:r>
              <w:rPr>
                <w:rFonts w:eastAsia="Arial"/>
                <w:i/>
                <w:sz w:val="18"/>
                <w:szCs w:val="18"/>
              </w:rPr>
              <w:t>Arány (11 családhoz)</w:t>
            </w:r>
          </w:p>
        </w:tc>
      </w:tr>
      <w:tr>
        <w:trPr>
          <w:trHeight w:val="127" w:hRule="atLeast"/>
        </w:trPr>
        <w:tc>
          <w:tcPr>
            <w:tcW w:w="2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túra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72%</w:t>
            </w:r>
          </w:p>
        </w:tc>
      </w:tr>
      <w:tr>
        <w:trPr/>
        <w:tc>
          <w:tcPr>
            <w:tcW w:w="2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városnézés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54%</w:t>
            </w:r>
          </w:p>
        </w:tc>
      </w:tr>
      <w:tr>
        <w:trPr/>
        <w:tc>
          <w:tcPr>
            <w:tcW w:w="2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strand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54%</w:t>
            </w:r>
          </w:p>
        </w:tc>
      </w:tr>
      <w:tr>
        <w:trPr/>
        <w:tc>
          <w:tcPr>
            <w:tcW w:w="2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kézműveskedés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72%</w:t>
            </w:r>
          </w:p>
        </w:tc>
      </w:tr>
      <w:tr>
        <w:trPr/>
        <w:tc>
          <w:tcPr>
            <w:tcW w:w="2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tábortűz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72%</w:t>
            </w:r>
          </w:p>
        </w:tc>
      </w:tr>
      <w:tr>
        <w:trPr/>
        <w:tc>
          <w:tcPr>
            <w:tcW w:w="2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esti beszélgetés-kötetlen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63%</w:t>
            </w:r>
          </w:p>
        </w:tc>
      </w:tr>
      <w:tr>
        <w:trPr>
          <w:trHeight w:val="119" w:hRule="atLeast"/>
        </w:trPr>
        <w:tc>
          <w:tcPr>
            <w:tcW w:w="2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esti beszélgetés-kötött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45%</w:t>
            </w:r>
          </w:p>
        </w:tc>
      </w:tr>
      <w:tr>
        <w:trPr/>
        <w:tc>
          <w:tcPr>
            <w:tcW w:w="2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közös játék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63%</w:t>
            </w:r>
          </w:p>
        </w:tc>
      </w:tr>
    </w:tbl>
    <w:p>
      <w:pPr>
        <w:pStyle w:val="Norml1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z w:val="20"/>
          <w:u w:val="single"/>
        </w:rPr>
        <w:t>Minek az árát fontos tudni előre?</w:t>
      </w:r>
      <w:r>
        <w:rPr>
          <w:sz w:val="20"/>
          <w:u w:val="single"/>
        </w:rPr>
        <w:t xml:space="preserve"> – </w:t>
      </w:r>
      <w:r>
        <w:rPr>
          <w:b/>
          <w:sz w:val="20"/>
          <w:u w:val="single"/>
        </w:rPr>
        <w:t>szállás (100%)</w:t>
      </w:r>
      <w:r>
        <w:rPr>
          <w:sz w:val="20"/>
        </w:rPr>
        <w:t xml:space="preserve"> – egyértelműen mindenkinél. A többség (9 család, 81%) a meleg étel (ebéd, vacsora) árát is fontosnak tartja, és 3 család a belépők árával is előre szeretne tervezni.</w:t>
      </w:r>
    </w:p>
    <w:p>
      <w:pPr>
        <w:pStyle w:val="Norml1"/>
        <w:spacing w:lineRule="auto" w:line="240"/>
        <w:ind w:left="720" w:right="0" w:hanging="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z w:val="20"/>
          <w:u w:val="single"/>
        </w:rPr>
        <w:t>Az előlegen kívül felmerülő költségeket hogyan rendezzük?</w:t>
      </w:r>
      <w:r>
        <w:rPr>
          <w:sz w:val="20"/>
          <w:u w:val="single"/>
        </w:rPr>
        <w:t xml:space="preserve"> </w:t>
      </w:r>
    </w:p>
    <w:p>
      <w:pPr>
        <w:pStyle w:val="Norml1"/>
        <w:widowControl/>
        <w:numPr>
          <w:ilvl w:val="0"/>
          <w:numId w:val="11"/>
        </w:numPr>
        <w:bidi w:val="0"/>
        <w:spacing w:lineRule="auto" w:line="240" w:before="0" w:after="0"/>
        <w:jc w:val="both"/>
        <w:rPr/>
      </w:pPr>
      <w:r>
        <w:rPr>
          <w:sz w:val="20"/>
        </w:rPr>
        <w:t>a tábor végén egyben, ahogy idén is: 8 család</w:t>
      </w:r>
    </w:p>
    <w:p>
      <w:pPr>
        <w:pStyle w:val="Norml1"/>
        <w:widowControl/>
        <w:numPr>
          <w:ilvl w:val="0"/>
          <w:numId w:val="11"/>
        </w:numPr>
        <w:bidi w:val="0"/>
        <w:spacing w:lineRule="auto" w:line="240" w:before="0" w:after="0"/>
        <w:jc w:val="both"/>
        <w:rPr/>
      </w:pPr>
      <w:r>
        <w:rPr>
          <w:sz w:val="20"/>
        </w:rPr>
        <w:t>mindenki magának fizesse: 3 család (ebből 2 család nem volt idén)</w:t>
      </w:r>
    </w:p>
    <w:p>
      <w:pPr>
        <w:pStyle w:val="Norml1"/>
        <w:spacing w:lineRule="auto" w:line="240"/>
        <w:ind w:left="1080" w:right="0" w:hanging="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z w:val="20"/>
          <w:u w:val="single"/>
        </w:rPr>
        <w:t>Szükséges-e, hogy egy család önálló szobában legyen elszállásolva?</w:t>
      </w:r>
      <w:r>
        <w:rPr>
          <w:sz w:val="20"/>
          <w:u w:val="single"/>
        </w:rPr>
        <w:t xml:space="preserve"> – vegyes válaszok</w:t>
      </w:r>
    </w:p>
    <w:p>
      <w:pPr>
        <w:pStyle w:val="Norml1"/>
        <w:numPr>
          <w:ilvl w:val="0"/>
          <w:numId w:val="10"/>
        </w:numPr>
        <w:spacing w:lineRule="auto" w:line="240"/>
        <w:jc w:val="both"/>
        <w:rPr>
          <w:sz w:val="20"/>
        </w:rPr>
      </w:pPr>
      <w:r>
        <w:rPr>
          <w:sz w:val="20"/>
        </w:rPr>
        <w:t xml:space="preserve">igen: </w:t>
        <w:tab/>
        <w:tab/>
        <w:tab/>
        <w:tab/>
        <w:t>4 család</w:t>
      </w:r>
    </w:p>
    <w:p>
      <w:pPr>
        <w:pStyle w:val="Norml1"/>
        <w:numPr>
          <w:ilvl w:val="0"/>
          <w:numId w:val="10"/>
        </w:numPr>
        <w:spacing w:lineRule="auto" w:line="240"/>
        <w:jc w:val="both"/>
        <w:rPr>
          <w:sz w:val="20"/>
        </w:rPr>
      </w:pPr>
      <w:r>
        <w:rPr>
          <w:sz w:val="20"/>
        </w:rPr>
        <w:t xml:space="preserve">nem, de max.2 család: </w:t>
        <w:tab/>
        <w:tab/>
        <w:t>4 család</w:t>
      </w:r>
    </w:p>
    <w:p>
      <w:pPr>
        <w:pStyle w:val="Norml1"/>
        <w:numPr>
          <w:ilvl w:val="0"/>
          <w:numId w:val="10"/>
        </w:numPr>
        <w:spacing w:lineRule="auto" w:line="240"/>
        <w:jc w:val="both"/>
        <w:rPr>
          <w:sz w:val="20"/>
        </w:rPr>
      </w:pPr>
      <w:r>
        <w:rPr>
          <w:sz w:val="20"/>
        </w:rPr>
        <w:t xml:space="preserve">nem, lehet több család is együtt: </w:t>
        <w:tab/>
        <w:t>2 család (és 1 család nem válaszolt)</w:t>
      </w:r>
    </w:p>
    <w:p>
      <w:pPr>
        <w:pStyle w:val="Norml1"/>
        <w:spacing w:lineRule="auto" w:line="240"/>
        <w:ind w:left="1080" w:right="0" w:hanging="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z w:val="20"/>
          <w:u w:val="single"/>
        </w:rPr>
        <w:t>Mi a szervező családok feladata?</w:t>
      </w:r>
      <w:r>
        <w:rPr>
          <w:sz w:val="20"/>
        </w:rPr>
        <w:t xml:space="preserve"> – a többség válaszai alapján 4 fő feladat van:</w:t>
      </w:r>
    </w:p>
    <w:tbl>
      <w:tblPr>
        <w:tblW w:w="5441" w:type="dxa"/>
        <w:jc w:val="left"/>
        <w:tblInd w:w="77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10" w:type="dxa"/>
        </w:tblCellMar>
      </w:tblPr>
      <w:tblGrid>
        <w:gridCol w:w="3430"/>
        <w:gridCol w:w="1000"/>
        <w:gridCol w:w="1011"/>
      </w:tblGrid>
      <w:tr>
        <w:trPr/>
        <w:tc>
          <w:tcPr>
            <w:tcW w:w="3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i/>
                <w:i/>
                <w:sz w:val="18"/>
              </w:rPr>
            </w:pPr>
            <w:r>
              <w:rPr>
                <w:rFonts w:eastAsia="Arial"/>
                <w:i/>
                <w:sz w:val="18"/>
              </w:rPr>
              <w:t>Feladat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i/>
                <w:i/>
                <w:sz w:val="18"/>
              </w:rPr>
            </w:pPr>
            <w:r>
              <w:rPr>
                <w:rFonts w:eastAsia="Arial"/>
                <w:i/>
                <w:sz w:val="18"/>
              </w:rPr>
              <w:t>Család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i/>
                <w:i/>
                <w:sz w:val="18"/>
              </w:rPr>
            </w:pPr>
            <w:r>
              <w:rPr>
                <w:rFonts w:eastAsia="Arial"/>
                <w:i/>
                <w:sz w:val="18"/>
              </w:rPr>
              <w:t>Arány (11 családhoz)</w:t>
            </w:r>
          </w:p>
        </w:tc>
      </w:tr>
      <w:tr>
        <w:trPr/>
        <w:tc>
          <w:tcPr>
            <w:tcW w:w="3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b/>
                <w:b/>
                <w:sz w:val="18"/>
              </w:rPr>
            </w:pPr>
            <w:r>
              <w:rPr>
                <w:rFonts w:eastAsia="Arial"/>
                <w:b/>
                <w:sz w:val="18"/>
              </w:rPr>
              <w:t>szállás biztosítása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b/>
                <w:b/>
                <w:sz w:val="18"/>
              </w:rPr>
            </w:pPr>
            <w:r>
              <w:rPr>
                <w:rFonts w:eastAsia="Arial"/>
                <w:b/>
                <w:sz w:val="18"/>
              </w:rPr>
              <w:t>11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b/>
                <w:b/>
                <w:sz w:val="18"/>
              </w:rPr>
            </w:pPr>
            <w:r>
              <w:rPr>
                <w:rFonts w:eastAsia="Arial"/>
                <w:b/>
                <w:sz w:val="18"/>
              </w:rPr>
              <w:t>100%</w:t>
            </w:r>
          </w:p>
        </w:tc>
      </w:tr>
      <w:tr>
        <w:trPr/>
        <w:tc>
          <w:tcPr>
            <w:tcW w:w="3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b/>
                <w:b/>
                <w:sz w:val="18"/>
              </w:rPr>
            </w:pPr>
            <w:r>
              <w:rPr>
                <w:rFonts w:eastAsia="Arial"/>
                <w:b/>
                <w:sz w:val="18"/>
              </w:rPr>
              <w:t>meleg étkeztetés bizt.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b/>
                <w:b/>
                <w:sz w:val="18"/>
              </w:rPr>
            </w:pPr>
            <w:r>
              <w:rPr>
                <w:rFonts w:eastAsia="Arial"/>
                <w:b/>
                <w:sz w:val="18"/>
              </w:rPr>
              <w:t>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b/>
                <w:b/>
                <w:sz w:val="18"/>
              </w:rPr>
            </w:pPr>
            <w:r>
              <w:rPr>
                <w:rFonts w:eastAsia="Arial"/>
                <w:b/>
                <w:sz w:val="18"/>
              </w:rPr>
              <w:t>81%</w:t>
            </w:r>
          </w:p>
        </w:tc>
      </w:tr>
      <w:tr>
        <w:trPr/>
        <w:tc>
          <w:tcPr>
            <w:tcW w:w="3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b/>
                <w:b/>
                <w:sz w:val="18"/>
              </w:rPr>
            </w:pPr>
            <w:r>
              <w:rPr>
                <w:rFonts w:eastAsia="Arial"/>
                <w:b/>
                <w:sz w:val="18"/>
              </w:rPr>
              <w:t>kirándulás/túra szervezése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b/>
                <w:b/>
                <w:sz w:val="18"/>
              </w:rPr>
            </w:pPr>
            <w:r>
              <w:rPr>
                <w:rFonts w:eastAsia="Arial"/>
                <w:b/>
                <w:sz w:val="18"/>
              </w:rPr>
              <w:t>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b/>
                <w:b/>
                <w:sz w:val="18"/>
              </w:rPr>
            </w:pPr>
            <w:r>
              <w:rPr>
                <w:rFonts w:eastAsia="Arial"/>
                <w:b/>
                <w:sz w:val="18"/>
              </w:rPr>
              <w:t>81%</w:t>
            </w:r>
          </w:p>
        </w:tc>
      </w:tr>
      <w:tr>
        <w:trPr/>
        <w:tc>
          <w:tcPr>
            <w:tcW w:w="3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keretmese kitalálása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5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45%</w:t>
            </w:r>
          </w:p>
        </w:tc>
      </w:tr>
      <w:tr>
        <w:trPr/>
        <w:tc>
          <w:tcPr>
            <w:tcW w:w="3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tábortűz vezetése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2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18%</w:t>
            </w:r>
          </w:p>
        </w:tc>
      </w:tr>
      <w:tr>
        <w:trPr/>
        <w:tc>
          <w:tcPr>
            <w:tcW w:w="3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tábortűz megrakása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1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9%</w:t>
            </w:r>
          </w:p>
        </w:tc>
      </w:tr>
      <w:tr>
        <w:trPr/>
        <w:tc>
          <w:tcPr>
            <w:tcW w:w="3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b/>
                <w:b/>
                <w:sz w:val="18"/>
              </w:rPr>
            </w:pPr>
            <w:r>
              <w:rPr>
                <w:rFonts w:eastAsia="Arial"/>
                <w:b/>
                <w:sz w:val="18"/>
              </w:rPr>
              <w:t>pénzügyek lerendezése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b/>
                <w:b/>
                <w:sz w:val="18"/>
              </w:rPr>
            </w:pPr>
            <w:r>
              <w:rPr>
                <w:rFonts w:eastAsia="Arial"/>
                <w:b/>
                <w:sz w:val="18"/>
              </w:rPr>
              <w:t>9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b/>
                <w:b/>
                <w:sz w:val="18"/>
              </w:rPr>
            </w:pPr>
            <w:r>
              <w:rPr>
                <w:rFonts w:eastAsia="Arial"/>
                <w:b/>
                <w:sz w:val="18"/>
              </w:rPr>
              <w:t>81%</w:t>
            </w:r>
          </w:p>
        </w:tc>
      </w:tr>
      <w:tr>
        <w:trPr/>
        <w:tc>
          <w:tcPr>
            <w:tcW w:w="3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esőprogram biztosítása (több napra is)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5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45%</w:t>
            </w:r>
          </w:p>
        </w:tc>
      </w:tr>
      <w:tr>
        <w:trPr/>
        <w:tc>
          <w:tcPr>
            <w:tcW w:w="3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napirend betartása - napostiszt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54%</w:t>
            </w:r>
          </w:p>
        </w:tc>
      </w:tr>
    </w:tbl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spacing w:lineRule="auto" w:line="240"/>
        <w:ind w:left="720" w:right="0" w:hanging="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Kell-e a nyári táborban keretmese?</w:t>
      </w:r>
    </w:p>
    <w:p>
      <w:pPr>
        <w:pStyle w:val="Norml1"/>
        <w:numPr>
          <w:ilvl w:val="0"/>
          <w:numId w:val="9"/>
        </w:numPr>
        <w:spacing w:lineRule="auto" w:line="240"/>
        <w:jc w:val="both"/>
        <w:rPr>
          <w:b/>
          <w:b/>
          <w:sz w:val="20"/>
        </w:rPr>
      </w:pPr>
      <w:r>
        <w:rPr>
          <w:b/>
          <w:sz w:val="20"/>
        </w:rPr>
        <w:t>a helyszíntől és programtól függ:</w:t>
        <w:tab/>
        <w:tab/>
        <w:tab/>
        <w:t>6 (54%)</w:t>
      </w:r>
    </w:p>
    <w:p>
      <w:pPr>
        <w:pStyle w:val="Norml1"/>
        <w:numPr>
          <w:ilvl w:val="0"/>
          <w:numId w:val="9"/>
        </w:numPr>
        <w:spacing w:lineRule="auto" w:line="240"/>
        <w:jc w:val="both"/>
        <w:rPr>
          <w:sz w:val="20"/>
        </w:rPr>
      </w:pPr>
      <w:r>
        <w:rPr>
          <w:sz w:val="20"/>
        </w:rPr>
        <w:t>igen:</w:t>
        <w:tab/>
        <w:tab/>
        <w:tab/>
        <w:tab/>
        <w:tab/>
        <w:tab/>
        <w:t>2</w:t>
      </w:r>
    </w:p>
    <w:p>
      <w:pPr>
        <w:pStyle w:val="Norml1"/>
        <w:numPr>
          <w:ilvl w:val="0"/>
          <w:numId w:val="9"/>
        </w:numPr>
        <w:spacing w:lineRule="auto" w:line="240"/>
        <w:jc w:val="both"/>
        <w:rPr>
          <w:sz w:val="20"/>
        </w:rPr>
      </w:pPr>
      <w:r>
        <w:rPr>
          <w:sz w:val="20"/>
        </w:rPr>
        <w:t>nem:</w:t>
        <w:tab/>
        <w:tab/>
        <w:tab/>
        <w:tab/>
        <w:tab/>
        <w:tab/>
        <w:t>3</w:t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z w:val="20"/>
          <w:u w:val="single"/>
        </w:rPr>
        <w:t>Ki szerepeljen a keretmesében</w:t>
      </w:r>
      <w:r>
        <w:rPr>
          <w:sz w:val="20"/>
          <w:u w:val="single"/>
        </w:rPr>
        <w:t>?</w:t>
      </w:r>
    </w:p>
    <w:p>
      <w:pPr>
        <w:pStyle w:val="Norml1"/>
        <w:numPr>
          <w:ilvl w:val="0"/>
          <w:numId w:val="8"/>
        </w:numPr>
        <w:spacing w:lineRule="auto" w:line="240"/>
        <w:jc w:val="both"/>
        <w:rPr>
          <w:b/>
          <w:b/>
          <w:sz w:val="20"/>
        </w:rPr>
      </w:pPr>
      <w:r>
        <w:rPr>
          <w:b/>
          <w:sz w:val="20"/>
        </w:rPr>
        <w:t xml:space="preserve">a tábor résztvevői, de nem csak a szervezők: </w:t>
        <w:tab/>
        <w:tab/>
        <w:t>8 (72%)</w:t>
      </w:r>
    </w:p>
    <w:p>
      <w:pPr>
        <w:pStyle w:val="Norml1"/>
        <w:numPr>
          <w:ilvl w:val="0"/>
          <w:numId w:val="8"/>
        </w:numPr>
        <w:spacing w:lineRule="auto" w:line="240"/>
        <w:jc w:val="both"/>
        <w:rPr>
          <w:sz w:val="20"/>
        </w:rPr>
      </w:pPr>
      <w:r>
        <w:rPr>
          <w:sz w:val="20"/>
        </w:rPr>
        <w:t xml:space="preserve">külsősök is, a szervezők cscs.-ából: </w:t>
        <w:tab/>
        <w:tab/>
        <w:tab/>
        <w:tab/>
        <w:t>1</w:t>
      </w:r>
    </w:p>
    <w:p>
      <w:pPr>
        <w:pStyle w:val="Norml1"/>
        <w:numPr>
          <w:ilvl w:val="0"/>
          <w:numId w:val="8"/>
        </w:numPr>
        <w:spacing w:lineRule="auto" w:line="240"/>
        <w:jc w:val="both"/>
        <w:rPr>
          <w:sz w:val="20"/>
        </w:rPr>
      </w:pPr>
      <w:r>
        <w:rPr>
          <w:sz w:val="20"/>
        </w:rPr>
        <w:t xml:space="preserve">külsősök is, de más család is: </w:t>
        <w:tab/>
        <w:tab/>
        <w:tab/>
        <w:tab/>
        <w:t>1 (és egy család kihagyta)</w:t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z w:val="20"/>
          <w:u w:val="single"/>
        </w:rPr>
        <w:t>Változzon-e minden alkalommal a tábor helyszíne</w:t>
      </w:r>
      <w:r>
        <w:rPr>
          <w:sz w:val="20"/>
          <w:u w:val="single"/>
        </w:rPr>
        <w:t>?</w:t>
      </w:r>
    </w:p>
    <w:p>
      <w:pPr>
        <w:pStyle w:val="Norml1"/>
        <w:numPr>
          <w:ilvl w:val="0"/>
          <w:numId w:val="7"/>
        </w:numPr>
        <w:spacing w:lineRule="auto" w:line="240"/>
        <w:jc w:val="both"/>
        <w:rPr>
          <w:b/>
          <w:b/>
          <w:sz w:val="20"/>
        </w:rPr>
      </w:pPr>
      <w:r>
        <w:rPr>
          <w:b/>
          <w:sz w:val="20"/>
        </w:rPr>
        <w:t>igen, akár 300 km-t is utazunk emiatt:</w:t>
        <w:tab/>
        <w:tab/>
        <w:tab/>
        <w:t>9 (81%)</w:t>
      </w:r>
    </w:p>
    <w:p>
      <w:pPr>
        <w:pStyle w:val="Norml1"/>
        <w:numPr>
          <w:ilvl w:val="0"/>
          <w:numId w:val="7"/>
        </w:numPr>
        <w:spacing w:lineRule="auto" w:line="240"/>
        <w:jc w:val="both"/>
        <w:rPr>
          <w:sz w:val="20"/>
        </w:rPr>
      </w:pPr>
      <w:r>
        <w:rPr>
          <w:sz w:val="20"/>
        </w:rPr>
        <w:t>igen, igyekszünk utazni:</w:t>
        <w:tab/>
        <w:tab/>
        <w:tab/>
        <w:tab/>
        <w:tab/>
        <w:t>1</w:t>
      </w:r>
    </w:p>
    <w:p>
      <w:pPr>
        <w:pStyle w:val="Norml1"/>
        <w:numPr>
          <w:ilvl w:val="0"/>
          <w:numId w:val="7"/>
        </w:numPr>
        <w:spacing w:lineRule="auto" w:line="240"/>
        <w:jc w:val="both"/>
        <w:rPr>
          <w:sz w:val="20"/>
        </w:rPr>
      </w:pPr>
      <w:r>
        <w:rPr>
          <w:sz w:val="20"/>
        </w:rPr>
        <w:t>nem kell feltétlenül:</w:t>
        <w:tab/>
        <w:tab/>
        <w:tab/>
        <w:tab/>
        <w:tab/>
        <w:t>1</w:t>
      </w:r>
    </w:p>
    <w:p>
      <w:pPr>
        <w:pStyle w:val="Norml1"/>
        <w:spacing w:lineRule="auto" w:line="240"/>
        <w:ind w:left="1080" w:right="0" w:hanging="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z w:val="20"/>
          <w:u w:val="single"/>
        </w:rPr>
        <w:t>Mi a véleményed a tábor ideje alatti utazásról</w:t>
      </w:r>
      <w:r>
        <w:rPr>
          <w:sz w:val="20"/>
        </w:rPr>
        <w:t xml:space="preserve">? – </w:t>
      </w:r>
      <w:r>
        <w:rPr>
          <w:b/>
          <w:sz w:val="20"/>
        </w:rPr>
        <w:t>lehet</w:t>
      </w:r>
      <w:r>
        <w:rPr>
          <w:sz w:val="20"/>
        </w:rPr>
        <w:t xml:space="preserve"> </w:t>
      </w:r>
      <w:r>
        <w:rPr>
          <w:b/>
          <w:sz w:val="20"/>
        </w:rPr>
        <w:t>akár naponta is</w:t>
      </w:r>
      <w:r>
        <w:rPr>
          <w:sz w:val="20"/>
        </w:rPr>
        <w:t xml:space="preserve"> - ha a látnivalók megkívánják (ahogyan idén is), akkor rendben van, és előre lehetett tudni: 7 család </w:t>
      </w:r>
      <w:r>
        <w:rPr>
          <w:b/>
          <w:sz w:val="20"/>
        </w:rPr>
        <w:t>(63%)</w:t>
      </w:r>
      <w:r>
        <w:rPr>
          <w:sz w:val="20"/>
        </w:rPr>
        <w:t>. Egy család javasolta, hogy kétnaponta legyen autózás, minden második napi program helyben, és 3 család nem töltötte ki – akik nem vettek részt a táborban.</w:t>
      </w:r>
    </w:p>
    <w:p>
      <w:pPr>
        <w:pStyle w:val="Norml1"/>
        <w:spacing w:lineRule="auto" w:line="240"/>
        <w:ind w:left="1080" w:right="0" w:hanging="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Mivel tudsz hozzájárulni a táborhoz résztvevőként?</w:t>
      </w:r>
    </w:p>
    <w:p>
      <w:pPr>
        <w:pStyle w:val="Norml1"/>
        <w:spacing w:lineRule="auto" w:line="240"/>
        <w:ind w:left="720" w:right="0" w:hanging="0"/>
        <w:jc w:val="both"/>
        <w:rPr/>
      </w:pPr>
      <w:r>
        <w:rPr>
          <w:sz w:val="20"/>
        </w:rPr>
        <w:t xml:space="preserve">Hárman őszintén bevallották, hogy nem töltik ki </w:t>
      </w:r>
      <w:r>
        <w:rPr>
          <w:rFonts w:eastAsia="Verdana" w:cs="Arial" w:ascii="Arial" w:hAnsi="Arial"/>
          <w:sz w:val="20"/>
        </w:rPr>
        <w:t>☺</w:t>
      </w:r>
      <w:r>
        <w:rPr>
          <w:sz w:val="20"/>
        </w:rPr>
        <w:t xml:space="preserve"> És a kézműveskedés diadalmaskodott.</w:t>
      </w:r>
    </w:p>
    <w:tbl>
      <w:tblPr>
        <w:tblW w:w="3778" w:type="dxa"/>
        <w:jc w:val="left"/>
        <w:tblInd w:w="74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10" w:type="dxa"/>
        </w:tblCellMar>
      </w:tblPr>
      <w:tblGrid>
        <w:gridCol w:w="2777"/>
        <w:gridCol w:w="1001"/>
      </w:tblGrid>
      <w:tr>
        <w:trPr/>
        <w:tc>
          <w:tcPr>
            <w:tcW w:w="2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i/>
                <w:i/>
                <w:sz w:val="18"/>
              </w:rPr>
            </w:pPr>
            <w:r>
              <w:rPr>
                <w:rFonts w:eastAsia="Arial"/>
                <w:i/>
                <w:sz w:val="18"/>
              </w:rPr>
              <w:t>Vállalt feladat</w:t>
            </w:r>
          </w:p>
        </w:tc>
        <w:tc>
          <w:tcPr>
            <w:tcW w:w="10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i/>
                <w:i/>
                <w:sz w:val="18"/>
              </w:rPr>
            </w:pPr>
            <w:r>
              <w:rPr>
                <w:rFonts w:eastAsia="Arial"/>
                <w:i/>
                <w:sz w:val="18"/>
              </w:rPr>
              <w:t>Család</w:t>
            </w:r>
          </w:p>
        </w:tc>
      </w:tr>
      <w:tr>
        <w:trPr/>
        <w:tc>
          <w:tcPr>
            <w:tcW w:w="2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napostisztség</w:t>
            </w:r>
          </w:p>
        </w:tc>
        <w:tc>
          <w:tcPr>
            <w:tcW w:w="10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2</w:t>
            </w:r>
          </w:p>
        </w:tc>
      </w:tr>
      <w:tr>
        <w:trPr/>
        <w:tc>
          <w:tcPr>
            <w:tcW w:w="2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kézműveskedés</w:t>
            </w:r>
          </w:p>
        </w:tc>
        <w:tc>
          <w:tcPr>
            <w:tcW w:w="10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7</w:t>
            </w:r>
          </w:p>
        </w:tc>
      </w:tr>
      <w:tr>
        <w:trPr/>
        <w:tc>
          <w:tcPr>
            <w:tcW w:w="2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tábortűzvezetés</w:t>
            </w:r>
          </w:p>
        </w:tc>
        <w:tc>
          <w:tcPr>
            <w:tcW w:w="10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1</w:t>
            </w:r>
          </w:p>
        </w:tc>
      </w:tr>
      <w:tr>
        <w:trPr/>
        <w:tc>
          <w:tcPr>
            <w:tcW w:w="2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közös játék</w:t>
            </w:r>
          </w:p>
        </w:tc>
        <w:tc>
          <w:tcPr>
            <w:tcW w:w="10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4</w:t>
            </w:r>
          </w:p>
        </w:tc>
      </w:tr>
      <w:tr>
        <w:trPr/>
        <w:tc>
          <w:tcPr>
            <w:tcW w:w="2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daltanítás</w:t>
            </w:r>
          </w:p>
        </w:tc>
        <w:tc>
          <w:tcPr>
            <w:tcW w:w="10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l1"/>
              <w:spacing w:lineRule="auto" w:line="240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>1</w:t>
            </w:r>
          </w:p>
        </w:tc>
      </w:tr>
    </w:tbl>
    <w:p>
      <w:pPr>
        <w:pStyle w:val="Norml1"/>
        <w:ind w:left="720" w:right="0" w:hanging="0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before="0" w:after="0"/>
        <w:ind w:left="0" w:right="0" w:hanging="0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Mit hagytatok idén otthon, ami hasznos lett volna?</w:t>
      </w:r>
    </w:p>
    <w:p>
      <w:pPr>
        <w:pStyle w:val="Norml1"/>
        <w:spacing w:lineRule="auto" w:line="240"/>
        <w:ind w:left="720" w:right="0" w:hanging="0"/>
        <w:jc w:val="both"/>
        <w:rPr/>
      </w:pPr>
      <w:r>
        <w:rPr>
          <w:sz w:val="20"/>
        </w:rPr>
        <w:t xml:space="preserve">Mindenki rutinos, túl jól tudunk pakolni </w:t>
      </w:r>
      <w:r>
        <w:rPr>
          <w:rFonts w:eastAsia="Verdana" w:cs="Arial" w:ascii="Arial" w:hAnsi="Arial"/>
          <w:sz w:val="20"/>
        </w:rPr>
        <w:t>☺</w:t>
      </w:r>
      <w:r>
        <w:rPr>
          <w:sz w:val="20"/>
        </w:rPr>
        <w:t xml:space="preserve"> 3 család egyértelműen állította, hogy semmit, 4 esetben nem született válasz – jogosan, mert ők egy kivétellel nem vettek részt a táborban, és 2 válasznál olvasható a tálca, 1 esetben pedig a hőmérő és lázcsillapító. Célunk volt, hogy hasznos lista szülessen, de úgy néz ki, nincs rá szükség.</w:t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z w:val="20"/>
          <w:u w:val="single"/>
        </w:rPr>
        <w:t>Mi a családos „jelszava”?</w:t>
      </w:r>
      <w:r>
        <w:rPr>
          <w:sz w:val="20"/>
          <w:u w:val="single"/>
        </w:rPr>
        <w:t xml:space="preserve"> (mi jut róla eszedbe)</w:t>
      </w:r>
    </w:p>
    <w:p>
      <w:pPr>
        <w:pStyle w:val="Norml1"/>
        <w:numPr>
          <w:ilvl w:val="0"/>
          <w:numId w:val="6"/>
        </w:numPr>
        <w:spacing w:lineRule="auto" w:line="240"/>
        <w:jc w:val="both"/>
        <w:rPr>
          <w:b/>
          <w:b/>
          <w:sz w:val="20"/>
        </w:rPr>
      </w:pPr>
      <w:r>
        <w:rPr>
          <w:b/>
          <w:sz w:val="20"/>
        </w:rPr>
        <w:t>cserkészcsaládok nyaralása:</w:t>
        <w:tab/>
        <w:tab/>
        <w:tab/>
        <w:tab/>
        <w:t xml:space="preserve">7 (63%) </w:t>
      </w:r>
    </w:p>
    <w:p>
      <w:pPr>
        <w:pStyle w:val="Norml1"/>
        <w:numPr>
          <w:ilvl w:val="0"/>
          <w:numId w:val="6"/>
        </w:numPr>
        <w:spacing w:lineRule="auto" w:line="240"/>
        <w:jc w:val="both"/>
        <w:rPr>
          <w:sz w:val="20"/>
        </w:rPr>
      </w:pPr>
      <w:r>
        <w:rPr>
          <w:sz w:val="20"/>
        </w:rPr>
        <w:t>cserkészcsaládok célzott nyaralása</w:t>
        <w:tab/>
        <w:tab/>
        <w:tab/>
        <w:t>1</w:t>
      </w:r>
    </w:p>
    <w:p>
      <w:pPr>
        <w:pStyle w:val="Norml1"/>
        <w:numPr>
          <w:ilvl w:val="0"/>
          <w:numId w:val="6"/>
        </w:numPr>
        <w:spacing w:lineRule="auto" w:line="240"/>
        <w:jc w:val="both"/>
        <w:rPr>
          <w:sz w:val="20"/>
        </w:rPr>
      </w:pPr>
      <w:r>
        <w:rPr>
          <w:sz w:val="20"/>
        </w:rPr>
        <w:t>cserkészcsaládok nyaralása, de annál több</w:t>
        <w:tab/>
        <w:tab/>
        <w:t>1</w:t>
      </w:r>
    </w:p>
    <w:p>
      <w:pPr>
        <w:pStyle w:val="Norml1"/>
        <w:numPr>
          <w:ilvl w:val="0"/>
          <w:numId w:val="6"/>
        </w:numPr>
        <w:spacing w:lineRule="auto" w:line="240"/>
        <w:jc w:val="both"/>
        <w:rPr>
          <w:sz w:val="20"/>
        </w:rPr>
      </w:pPr>
      <w:r>
        <w:rPr>
          <w:sz w:val="20"/>
        </w:rPr>
        <w:t>cserkésztábor kicsiben</w:t>
        <w:tab/>
        <w:tab/>
        <w:tab/>
        <w:tab/>
        <w:t>1 (és 1 család nem válaszolt)</w:t>
      </w:r>
    </w:p>
    <w:p>
      <w:pPr>
        <w:pStyle w:val="Norml1"/>
        <w:numPr>
          <w:ilvl w:val="0"/>
          <w:numId w:val="6"/>
        </w:numPr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z w:val="20"/>
          <w:u w:val="single"/>
        </w:rPr>
        <w:t>Mi tetszett a legjobban?</w:t>
      </w:r>
      <w:r>
        <w:rPr>
          <w:sz w:val="20"/>
        </w:rPr>
        <w:t xml:space="preserve"> – egyéni vélemények:</w:t>
      </w:r>
    </w:p>
    <w:p>
      <w:pPr>
        <w:pStyle w:val="Norml1"/>
        <w:numPr>
          <w:ilvl w:val="0"/>
          <w:numId w:val="5"/>
        </w:numPr>
        <w:spacing w:lineRule="auto" w:line="240"/>
        <w:jc w:val="both"/>
        <w:rPr>
          <w:i/>
          <w:i/>
          <w:sz w:val="20"/>
        </w:rPr>
      </w:pPr>
      <w:r>
        <w:rPr>
          <w:i/>
          <w:sz w:val="20"/>
        </w:rPr>
        <w:t>„</w:t>
      </w:r>
      <w:r>
        <w:rPr>
          <w:i/>
          <w:sz w:val="20"/>
        </w:rPr>
        <w:t>A közös beszélgetések este, eszmecserék, tanácsok, valamint a hosszas beszélgetések egy-egy anyukával a túrák alkalmával”</w:t>
      </w:r>
    </w:p>
    <w:p>
      <w:pPr>
        <w:pStyle w:val="Norml1"/>
        <w:numPr>
          <w:ilvl w:val="0"/>
          <w:numId w:val="5"/>
        </w:numPr>
        <w:spacing w:lineRule="auto" w:line="240"/>
        <w:jc w:val="both"/>
        <w:rPr>
          <w:i/>
          <w:i/>
          <w:sz w:val="20"/>
        </w:rPr>
      </w:pPr>
      <w:r>
        <w:rPr>
          <w:i/>
          <w:sz w:val="20"/>
        </w:rPr>
        <w:t>„</w:t>
      </w:r>
      <w:r>
        <w:rPr>
          <w:i/>
          <w:sz w:val="20"/>
        </w:rPr>
        <w:t>Az időjárás minden programot lehetővé tett.”</w:t>
      </w:r>
    </w:p>
    <w:p>
      <w:pPr>
        <w:pStyle w:val="Norml1"/>
        <w:numPr>
          <w:ilvl w:val="0"/>
          <w:numId w:val="5"/>
        </w:numPr>
        <w:spacing w:lineRule="auto" w:line="240"/>
        <w:jc w:val="both"/>
        <w:rPr>
          <w:i/>
          <w:i/>
          <w:sz w:val="20"/>
        </w:rPr>
      </w:pPr>
      <w:r>
        <w:rPr>
          <w:i/>
          <w:sz w:val="20"/>
        </w:rPr>
        <w:t>„</w:t>
      </w:r>
      <w:r>
        <w:rPr>
          <w:i/>
          <w:sz w:val="20"/>
        </w:rPr>
        <w:t>Minden nagyon tetszett, bő program, látnivaló, profi szervezés. A családfoci, a játékok, a fürdés, a túra....nem tudunk " leg"et mondani.”</w:t>
      </w:r>
    </w:p>
    <w:p>
      <w:pPr>
        <w:pStyle w:val="Norml1"/>
        <w:numPr>
          <w:ilvl w:val="0"/>
          <w:numId w:val="5"/>
        </w:numPr>
        <w:spacing w:lineRule="auto" w:line="240"/>
        <w:jc w:val="both"/>
        <w:rPr>
          <w:i/>
          <w:i/>
          <w:sz w:val="20"/>
        </w:rPr>
      </w:pPr>
      <w:r>
        <w:rPr>
          <w:i/>
          <w:sz w:val="20"/>
        </w:rPr>
        <w:t>„</w:t>
      </w:r>
      <w:r>
        <w:rPr>
          <w:i/>
          <w:sz w:val="20"/>
        </w:rPr>
        <w:t>Minden”</w:t>
      </w:r>
    </w:p>
    <w:p>
      <w:pPr>
        <w:pStyle w:val="Norml1"/>
        <w:numPr>
          <w:ilvl w:val="0"/>
          <w:numId w:val="5"/>
        </w:numPr>
        <w:spacing w:lineRule="auto" w:line="240"/>
        <w:jc w:val="both"/>
        <w:rPr>
          <w:i/>
          <w:i/>
          <w:sz w:val="20"/>
        </w:rPr>
      </w:pPr>
      <w:r>
        <w:rPr>
          <w:i/>
          <w:sz w:val="20"/>
        </w:rPr>
        <w:t>„</w:t>
      </w:r>
      <w:r>
        <w:rPr>
          <w:i/>
          <w:sz w:val="20"/>
        </w:rPr>
        <w:t>maga a tábor! Együttlétünk alatt tapasztalt testvéri szeretet, a sok öröm, kedvesség, nyitottság, vidámság volt a LEGJOBB!”</w:t>
      </w:r>
    </w:p>
    <w:p>
      <w:pPr>
        <w:pStyle w:val="Norml1"/>
        <w:numPr>
          <w:ilvl w:val="0"/>
          <w:numId w:val="5"/>
        </w:numPr>
        <w:spacing w:lineRule="auto" w:line="240"/>
        <w:jc w:val="both"/>
        <w:rPr>
          <w:i/>
          <w:i/>
          <w:sz w:val="20"/>
        </w:rPr>
      </w:pPr>
      <w:r>
        <w:rPr>
          <w:i/>
          <w:sz w:val="20"/>
        </w:rPr>
        <w:t>„</w:t>
      </w:r>
      <w:r>
        <w:rPr>
          <w:i/>
          <w:sz w:val="20"/>
        </w:rPr>
        <w:t>maga a változatosság, mindenből minden.”</w:t>
      </w:r>
    </w:p>
    <w:p>
      <w:pPr>
        <w:pStyle w:val="Norml1"/>
        <w:numPr>
          <w:ilvl w:val="0"/>
          <w:numId w:val="5"/>
        </w:numPr>
        <w:spacing w:lineRule="auto" w:line="240"/>
        <w:jc w:val="both"/>
        <w:rPr>
          <w:i/>
          <w:i/>
          <w:sz w:val="20"/>
        </w:rPr>
      </w:pPr>
      <w:r>
        <w:rPr>
          <w:i/>
          <w:sz w:val="20"/>
        </w:rPr>
        <w:t>„</w:t>
      </w:r>
      <w:r>
        <w:rPr>
          <w:i/>
          <w:sz w:val="20"/>
        </w:rPr>
        <w:t>a tűzoltó állomás”</w:t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z w:val="20"/>
          <w:u w:val="single"/>
        </w:rPr>
        <w:t>Mi hiányzott, min kellene változtatni?</w:t>
      </w:r>
      <w:r>
        <w:rPr>
          <w:sz w:val="20"/>
        </w:rPr>
        <w:t xml:space="preserve"> – egyéni vélemények</w:t>
      </w:r>
    </w:p>
    <w:p>
      <w:pPr>
        <w:pStyle w:val="Norml1"/>
        <w:numPr>
          <w:ilvl w:val="0"/>
          <w:numId w:val="4"/>
        </w:numPr>
        <w:spacing w:lineRule="auto" w:line="240"/>
        <w:jc w:val="both"/>
        <w:rPr>
          <w:i/>
          <w:i/>
          <w:sz w:val="18"/>
        </w:rPr>
      </w:pPr>
      <w:r>
        <w:rPr>
          <w:i/>
          <w:sz w:val="18"/>
        </w:rPr>
        <w:t>„</w:t>
      </w:r>
      <w:r>
        <w:rPr>
          <w:i/>
          <w:sz w:val="18"/>
        </w:rPr>
        <w:t>Nekem hiányzott az új kiscserkészek nyakkendő készítése és pólókészítés!”</w:t>
      </w:r>
    </w:p>
    <w:p>
      <w:pPr>
        <w:pStyle w:val="Norml1"/>
        <w:numPr>
          <w:ilvl w:val="0"/>
          <w:numId w:val="4"/>
        </w:numPr>
        <w:spacing w:lineRule="auto" w:line="240"/>
        <w:jc w:val="both"/>
        <w:rPr>
          <w:i/>
          <w:i/>
          <w:sz w:val="18"/>
        </w:rPr>
      </w:pPr>
      <w:r>
        <w:rPr>
          <w:i/>
          <w:sz w:val="18"/>
        </w:rPr>
        <w:t>„</w:t>
      </w:r>
      <w:r>
        <w:rPr>
          <w:i/>
          <w:sz w:val="18"/>
        </w:rPr>
        <w:t>Szerintünk legalább 2x esti tábortűz.”</w:t>
      </w:r>
    </w:p>
    <w:p>
      <w:pPr>
        <w:pStyle w:val="Norml1"/>
        <w:numPr>
          <w:ilvl w:val="0"/>
          <w:numId w:val="4"/>
        </w:numPr>
        <w:spacing w:lineRule="auto" w:line="240"/>
        <w:jc w:val="both"/>
        <w:rPr>
          <w:i/>
          <w:i/>
          <w:sz w:val="18"/>
        </w:rPr>
      </w:pPr>
      <w:r>
        <w:rPr>
          <w:i/>
          <w:sz w:val="18"/>
        </w:rPr>
        <w:t>„</w:t>
      </w:r>
      <w:r>
        <w:rPr>
          <w:i/>
          <w:sz w:val="18"/>
        </w:rPr>
        <w:t>Talán a gyerekek közös esti meséje vagy a napi tábortűz. Ha nincs mögöttünk nehéz nap, akkor egy rövid tábortűz vagy esti játék belefér. Szerintünk jók a közös éneklések is, és 1-2 délutáni gitáros családos mise is gazdagító lehetne. El tudnánk képzelni métázást is.”</w:t>
      </w:r>
    </w:p>
    <w:p>
      <w:pPr>
        <w:pStyle w:val="Norml1"/>
        <w:numPr>
          <w:ilvl w:val="0"/>
          <w:numId w:val="4"/>
        </w:numPr>
        <w:spacing w:lineRule="auto" w:line="240"/>
        <w:jc w:val="both"/>
        <w:rPr>
          <w:i/>
          <w:i/>
          <w:sz w:val="18"/>
        </w:rPr>
      </w:pPr>
      <w:r>
        <w:rPr>
          <w:i/>
          <w:sz w:val="18"/>
        </w:rPr>
        <w:t>„</w:t>
      </w:r>
      <w:r>
        <w:rPr>
          <w:i/>
          <w:sz w:val="18"/>
        </w:rPr>
        <w:t>Jövőre 3 család szervezze, mert a feladatok jobban eloszthatók. Igy talán belefér a jogosan emlegetett hiányzó tábortűz.”</w:t>
      </w:r>
    </w:p>
    <w:p>
      <w:pPr>
        <w:pStyle w:val="Norml1"/>
        <w:numPr>
          <w:ilvl w:val="0"/>
          <w:numId w:val="4"/>
        </w:numPr>
        <w:spacing w:lineRule="auto" w:line="240"/>
        <w:jc w:val="both"/>
        <w:rPr>
          <w:i/>
          <w:i/>
          <w:sz w:val="18"/>
        </w:rPr>
      </w:pPr>
      <w:r>
        <w:rPr>
          <w:i/>
          <w:sz w:val="18"/>
        </w:rPr>
        <w:t>„</w:t>
      </w:r>
      <w:r>
        <w:rPr>
          <w:i/>
          <w:sz w:val="18"/>
        </w:rPr>
        <w:t>így volt jó a tábor, ahogy volt. Ami lehetett volna, az nem fért bele. Megmaradt a következőbe. Ügyesen meg lett szervezve! Gratulálok!”</w:t>
      </w:r>
    </w:p>
    <w:p>
      <w:pPr>
        <w:pStyle w:val="Norml1"/>
        <w:numPr>
          <w:ilvl w:val="0"/>
          <w:numId w:val="4"/>
        </w:numPr>
        <w:spacing w:lineRule="auto" w:line="240"/>
        <w:jc w:val="both"/>
        <w:rPr>
          <w:i/>
          <w:i/>
          <w:sz w:val="18"/>
        </w:rPr>
      </w:pPr>
      <w:r>
        <w:rPr>
          <w:i/>
          <w:sz w:val="18"/>
        </w:rPr>
        <w:t>„</w:t>
      </w:r>
      <w:r>
        <w:rPr>
          <w:i/>
          <w:sz w:val="18"/>
        </w:rPr>
        <w:t>Egy kicsit hiányzott a kötött beszélgetés.”</w:t>
      </w:r>
    </w:p>
    <w:p>
      <w:pPr>
        <w:pStyle w:val="Norml1"/>
        <w:numPr>
          <w:ilvl w:val="0"/>
          <w:numId w:val="4"/>
        </w:numPr>
        <w:spacing w:lineRule="auto" w:line="240"/>
        <w:jc w:val="both"/>
        <w:rPr>
          <w:i/>
          <w:i/>
          <w:sz w:val="18"/>
        </w:rPr>
      </w:pPr>
      <w:r>
        <w:rPr>
          <w:i/>
          <w:sz w:val="18"/>
        </w:rPr>
        <w:t>„</w:t>
      </w:r>
      <w:r>
        <w:rPr>
          <w:i/>
          <w:sz w:val="18"/>
        </w:rPr>
        <w:t>Elég csak megtartani az idei magas szintet.”</w:t>
      </w:r>
    </w:p>
    <w:p>
      <w:pPr>
        <w:pStyle w:val="Norml1"/>
        <w:spacing w:lineRule="auto" w:line="240"/>
        <w:ind w:left="1080" w:right="0" w:hanging="0"/>
        <w:jc w:val="both"/>
        <w:rPr/>
      </w:pPr>
      <w:r>
        <w:rPr/>
      </w:r>
    </w:p>
    <w:p>
      <w:pPr>
        <w:pStyle w:val="Norml1"/>
        <w:spacing w:lineRule="auto" w:line="240"/>
        <w:ind w:left="1080" w:right="0" w:hanging="0"/>
        <w:jc w:val="both"/>
        <w:rPr/>
      </w:pPr>
      <w:r>
        <w:rPr/>
      </w:r>
    </w:p>
    <w:p>
      <w:pPr>
        <w:pStyle w:val="Norml1"/>
        <w:spacing w:lineRule="auto" w:line="240"/>
        <w:ind w:left="1080" w:right="0" w:hanging="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Mi legyen a tábori ajándék, emlék?</w:t>
      </w:r>
    </w:p>
    <w:p>
      <w:pPr>
        <w:pStyle w:val="Norml1"/>
        <w:numPr>
          <w:ilvl w:val="0"/>
          <w:numId w:val="3"/>
        </w:numPr>
        <w:rPr>
          <w:b/>
          <w:b/>
          <w:sz w:val="20"/>
        </w:rPr>
      </w:pPr>
      <w:r>
        <w:rPr>
          <w:b/>
          <w:sz w:val="20"/>
        </w:rPr>
        <w:t>meglepetés, a szervező családok döntik el</w:t>
        <w:tab/>
        <w:tab/>
        <w:t>8 (72%)</w:t>
      </w:r>
    </w:p>
    <w:p>
      <w:pPr>
        <w:pStyle w:val="Norml1"/>
        <w:numPr>
          <w:ilvl w:val="0"/>
          <w:numId w:val="3"/>
        </w:numPr>
        <w:rPr>
          <w:sz w:val="20"/>
        </w:rPr>
      </w:pPr>
      <w:r>
        <w:rPr>
          <w:sz w:val="20"/>
        </w:rPr>
        <w:t>készítsük közösen</w:t>
        <w:tab/>
        <w:tab/>
        <w:tab/>
        <w:tab/>
        <w:t>2 (és 1 család nem adott választ)</w:t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jc w:val="both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Egyéb hozzászólás</w:t>
      </w:r>
    </w:p>
    <w:p>
      <w:pPr>
        <w:pStyle w:val="Norml1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283"/>
        <w:jc w:val="both"/>
        <w:rPr>
          <w:i/>
          <w:i/>
          <w:sz w:val="18"/>
        </w:rPr>
      </w:pPr>
      <w:r>
        <w:rPr>
          <w:i/>
          <w:sz w:val="18"/>
        </w:rPr>
        <w:t>„</w:t>
      </w:r>
      <w:r>
        <w:rPr>
          <w:i/>
          <w:sz w:val="18"/>
        </w:rPr>
        <w:t>Minden nagyon jól meg volt szervezve úgy a szállás mint az étkeztetésünk, az éttermekben vagy a szálláshelyen is mindenhol teljes mértékben meg voltunk elégedve! A látnivalók - úgy vélem ez fért bele, aki pedig úgy érezte van még energiája vagy ideje még másra is, nyugodtan elsétálhatott volna vagy el kirándulhatott volna még másfele is... De mivel a napunkat teljesen kitöltötték a programok, igy nem hiányzott semmi és teljesen rendben volt a dolog.”</w:t>
      </w:r>
    </w:p>
    <w:p>
      <w:pPr>
        <w:pStyle w:val="Norml1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283"/>
        <w:jc w:val="both"/>
        <w:rPr>
          <w:i/>
          <w:i/>
          <w:sz w:val="18"/>
        </w:rPr>
      </w:pPr>
      <w:r>
        <w:rPr>
          <w:i/>
          <w:sz w:val="18"/>
        </w:rPr>
        <w:t>„</w:t>
      </w:r>
      <w:r>
        <w:rPr>
          <w:i/>
          <w:sz w:val="18"/>
        </w:rPr>
        <w:t>Lehet, h. praktikusabb megoldás lett volna mindig 1 helyről rendelni a meleg ételt, de így is jó volt. A többi részünkről rendben volt.”</w:t>
      </w:r>
    </w:p>
    <w:p>
      <w:pPr>
        <w:pStyle w:val="Norml1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283"/>
        <w:jc w:val="both"/>
        <w:rPr>
          <w:i/>
          <w:i/>
          <w:sz w:val="18"/>
        </w:rPr>
      </w:pPr>
      <w:r>
        <w:rPr>
          <w:i/>
          <w:sz w:val="18"/>
        </w:rPr>
        <w:t>„</w:t>
      </w:r>
      <w:r>
        <w:rPr>
          <w:i/>
          <w:sz w:val="18"/>
        </w:rPr>
        <w:t>Minden jó volt.”</w:t>
      </w:r>
    </w:p>
    <w:p>
      <w:pPr>
        <w:pStyle w:val="Norml1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283"/>
        <w:jc w:val="both"/>
        <w:rPr>
          <w:i/>
          <w:i/>
          <w:sz w:val="18"/>
        </w:rPr>
      </w:pPr>
      <w:r>
        <w:rPr>
          <w:i/>
          <w:sz w:val="18"/>
        </w:rPr>
        <w:t>„</w:t>
      </w:r>
      <w:r>
        <w:rPr>
          <w:i/>
          <w:sz w:val="18"/>
        </w:rPr>
        <w:t>Mi maximálisan meg voltunk elégedve. Az étel mennyisége úgyis az adott vendéglőtől függ, ezt a szervező család nem tudja befolyásolni. Helytől függ minden, meg az igényektől.”</w:t>
      </w:r>
    </w:p>
    <w:p>
      <w:pPr>
        <w:pStyle w:val="Norml1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283"/>
        <w:jc w:val="both"/>
        <w:rPr>
          <w:i/>
          <w:i/>
          <w:sz w:val="18"/>
        </w:rPr>
      </w:pPr>
      <w:r>
        <w:rPr>
          <w:i/>
          <w:sz w:val="18"/>
        </w:rPr>
        <w:t>„</w:t>
      </w:r>
      <w:r>
        <w:rPr>
          <w:i/>
          <w:sz w:val="18"/>
        </w:rPr>
        <w:t>Továbbra is így odaadóan.”</w:t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spacing w:lineRule="auto" w:line="240"/>
        <w:jc w:val="both"/>
        <w:rPr>
          <w:i/>
          <w:i/>
          <w:sz w:val="18"/>
          <w:u w:val="single"/>
        </w:rPr>
      </w:pPr>
      <w:r>
        <w:rPr>
          <w:i/>
          <w:sz w:val="18"/>
          <w:u w:val="single"/>
        </w:rPr>
        <w:t>Összegzésképpen, és a szervezők szempontjából:</w:t>
      </w:r>
    </w:p>
    <w:p>
      <w:pPr>
        <w:pStyle w:val="Norml1"/>
        <w:spacing w:lineRule="auto" w:line="240"/>
        <w:jc w:val="both"/>
        <w:rPr/>
      </w:pPr>
      <w:r>
        <w:rPr>
          <w:sz w:val="18"/>
        </w:rPr>
        <w:t xml:space="preserve">A legtöbb kérdésre többségi válaszok születtek, amelyek szerintünk támpontot nyújthatnak a jövőbeli szervezéshez. Kíváncsiak voltunk az „Egyéb” válaszokra is, de ezeket alig használtátok – ez persze egyszerűsítette az összesítést, nem volt energia azok megformálására vagy egyszerűen jó válaszokat készítettünk </w:t>
      </w:r>
      <w:r>
        <w:rPr>
          <w:rFonts w:eastAsia="Verdana" w:cs="Arial" w:ascii="Arial" w:hAnsi="Arial"/>
          <w:sz w:val="18"/>
        </w:rPr>
        <w:t>☺</w:t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spacing w:lineRule="auto" w:line="240"/>
        <w:jc w:val="both"/>
        <w:rPr/>
      </w:pPr>
      <w:r>
        <w:rPr>
          <w:i/>
          <w:sz w:val="18"/>
        </w:rPr>
        <w:t>Célunk a tábor szervezésekor:</w:t>
      </w:r>
      <w:r>
        <w:rPr>
          <w:sz w:val="18"/>
        </w:rPr>
        <w:t xml:space="preserve"> cserkészcsaládok nyaralása, a látnivalók kihasználása, sokszínűség (túra, városnézés, strand, barlang, egyediség: tűzoltóság), kötetlen beszélgetések, kevés kézműveskedés is, és együtt lenni!</w:t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spacing w:lineRule="auto" w:line="240"/>
        <w:jc w:val="both"/>
        <w:rPr/>
      </w:pPr>
      <w:r>
        <w:rPr>
          <w:i/>
          <w:sz w:val="18"/>
        </w:rPr>
        <w:t>Szállás:</w:t>
      </w:r>
      <w:r>
        <w:rPr>
          <w:sz w:val="18"/>
        </w:rPr>
        <w:t xml:space="preserve"> a kötött létszámú szállásnál kockázatos, hogy csak az utolsó pillanatban alakul ki a létszám, de kényelmes, és mindenkinek volt saját szobája, szuverenitása.</w:t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spacing w:lineRule="auto" w:line="240"/>
        <w:jc w:val="both"/>
        <w:rPr/>
      </w:pPr>
      <w:r>
        <w:rPr>
          <w:i/>
          <w:sz w:val="18"/>
        </w:rPr>
        <w:t>Étkezés:</w:t>
      </w:r>
      <w:r>
        <w:rPr>
          <w:sz w:val="18"/>
        </w:rPr>
        <w:t xml:space="preserve"> nem magyarázatként, hanem a jövőbeli szervezőknek az előnyök és hátrányok: a vacsora tudatosan volt helyben, ez a nap végén már kényelmes. Az ebédek szervezése bonyolulttá vált, mert a szombati kezdés miatt a környéken mindenütt lefoglalt éttermekkel szembesültünk (családi összejövetelek, esküvők), és a mindennapi mozgás miatt nem akartunk a szálláshelyen ebédelni, hiszen az sok időt elvett volna. Igy kényelmes, ha a program helyszínén ebédelünk, de egyben kockázatos is, ha közbeszól az időjárás, és át kell szervezni a programot. Ezért sem tudtuk előre megmondani az ebédek  árát, csak az utolsó napokban, de ennek előlegként begyűjtése sokkal jobb megoldás.</w:t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spacing w:lineRule="auto" w:line="240"/>
        <w:jc w:val="both"/>
        <w:rPr/>
      </w:pPr>
      <w:r>
        <w:rPr>
          <w:i/>
          <w:sz w:val="18"/>
        </w:rPr>
        <w:t xml:space="preserve">Szervező családok: </w:t>
      </w:r>
      <w:r>
        <w:rPr>
          <w:sz w:val="18"/>
        </w:rPr>
        <w:t xml:space="preserve">idén mint az első próbaévben bebizonyosodott (szerintünk), hogy három családnak kellene szerveznie. Idén kettéosztottuk a feladatokat a két család között – logisztikai (szállás, étkezés, kirándulások) és program (kézműveskedés, TT, keretmese). Ez akár folytatható is a jövőben, de ha az egyik család bármilyen okból kiesik, akkor a feladatok is borulnak – pl. elmaradt TT-k, állandó napostiszt. A harmadik család azért is jogos szerintünk, mert a többség jogosan „pihenni” érkezett, és a feladatvállalásokkal gondban voltunk </w:t>
      </w:r>
      <w:r>
        <w:rPr>
          <w:rFonts w:eastAsia="Verdana" w:cs="Arial" w:ascii="Arial" w:hAnsi="Arial"/>
          <w:sz w:val="18"/>
        </w:rPr>
        <w:t>☺</w:t>
      </w:r>
      <w:r>
        <w:rPr>
          <w:sz w:val="18"/>
        </w:rPr>
        <w:t>, pl. keretmese eljátszása, TT vezetése, ill. a pénzügyek elrendezése (követése, kiszámítása) is időigényes. Egyik hozzászóló család hiányolta az új kiscserkészek nyakkendőjét, ami nagyon is jogos, ilyen feladatra nem is gondoltunk szervezőként.</w:t>
      </w:r>
    </w:p>
    <w:p>
      <w:pPr>
        <w:pStyle w:val="Norml1"/>
        <w:spacing w:lineRule="auto" w:line="240"/>
        <w:jc w:val="both"/>
        <w:rPr/>
      </w:pPr>
      <w:r>
        <w:rPr/>
      </w:r>
    </w:p>
    <w:p>
      <w:pPr>
        <w:pStyle w:val="Norml1"/>
        <w:spacing w:lineRule="auto" w:line="240"/>
        <w:jc w:val="both"/>
        <w:rPr/>
      </w:pPr>
      <w:r>
        <w:rPr>
          <w:sz w:val="18"/>
        </w:rPr>
        <w:t xml:space="preserve">Mi így képzeltük el – mind a tábort, mind az értékelést. Bízunk benne, segíti a jövőbeli szervezést.  Köszönjük, hogy velünk tartottatok a táborban, és hogy azt követően is értékeltetek, véleményt alkottatok. Talán az anonimitást is elhagyhatjuk, mert voltak jó hozzászólások, amiket tovább lehet vinni, és akár annak gazdájával pontosítani. A tábor résztvevői nagyon készségesek voltak, mindent elfogadtak, hagyták magukat sodorni, minden ellenkezés nélkül </w:t>
      </w:r>
      <w:r>
        <w:rPr>
          <w:rFonts w:eastAsia="Verdana" w:cs="Arial" w:ascii="Arial" w:hAnsi="Arial"/>
          <w:sz w:val="18"/>
        </w:rPr>
        <w:t>☺</w:t>
      </w:r>
    </w:p>
    <w:p>
      <w:pPr>
        <w:pStyle w:val="Norml1"/>
        <w:spacing w:lineRule="auto" w:line="240"/>
        <w:jc w:val="right"/>
        <w:rPr/>
      </w:pPr>
      <w:r>
        <w:rPr/>
      </w:r>
    </w:p>
    <w:p>
      <w:pPr>
        <w:pStyle w:val="Norml1"/>
        <w:spacing w:lineRule="auto" w:line="240"/>
        <w:jc w:val="right"/>
        <w:rPr>
          <w:sz w:val="18"/>
        </w:rPr>
      </w:pPr>
      <w:r>
        <w:rPr>
          <w:sz w:val="18"/>
        </w:rPr>
        <w:t>Balta Zsuzsa és Zsolti</w:t>
      </w:r>
    </w:p>
    <w:p>
      <w:pPr>
        <w:pStyle w:val="Norml1"/>
        <w:spacing w:lineRule="auto" w:line="240"/>
        <w:jc w:val="right"/>
        <w:rPr>
          <w:sz w:val="18"/>
        </w:rPr>
      </w:pPr>
      <w:r>
        <w:rPr>
          <w:sz w:val="18"/>
        </w:rPr>
        <w:t>2012.szeptember 17.</w:t>
      </w:r>
    </w:p>
    <w:sectPr>
      <w:type w:val="nextPage"/>
      <w:pgSz w:w="11906" w:h="16838"/>
      <w:pgMar w:left="1440" w:right="112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rFonts w:eastAsia="Times New Roman" w:cs="Times New Roman"/>
        <w:color w:val="000000"/>
      </w:rPr>
    </w:lvl>
    <w:lvl w:ilvl="2">
      <w:start w:val="1"/>
      <w:numFmt w:val="lowerRoman"/>
      <w:lvlText w:val="%2.%3."/>
      <w:lvlJc w:val="left"/>
      <w:pPr>
        <w:ind w:left="21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rFonts w:eastAsia="Times New Roman" w:cs="Times New Roman"/>
        <w:color w:val="000000"/>
      </w:rPr>
    </w:lvl>
    <w:lvl w:ilvl="3">
      <w:start w:val="1"/>
      <w:numFmt w:val="decimal"/>
      <w:lvlText w:val="%2.%3.%4."/>
      <w:lvlJc w:val="left"/>
      <w:pPr>
        <w:ind w:left="28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rFonts w:eastAsia="Times New Roman" w:cs="Times New Roman"/>
        <w:color w:val="000000"/>
      </w:rPr>
    </w:lvl>
    <w:lvl w:ilvl="4">
      <w:start w:val="1"/>
      <w:numFmt w:val="lowerLetter"/>
      <w:lvlText w:val="%2.%3.%4.%5."/>
      <w:lvlJc w:val="left"/>
      <w:pPr>
        <w:ind w:left="360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rFonts w:eastAsia="Times New Roman" w:cs="Times New Roman"/>
        <w:color w:val="000000"/>
      </w:rPr>
    </w:lvl>
    <w:lvl w:ilvl="5">
      <w:start w:val="1"/>
      <w:numFmt w:val="lowerRoman"/>
      <w:lvlText w:val="%2.%3.%4.%5.%6."/>
      <w:lvlJc w:val="left"/>
      <w:pPr>
        <w:ind w:left="43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rFonts w:eastAsia="Times New Roman" w:cs="Times New Roman"/>
        <w:color w:val="000000"/>
      </w:rPr>
    </w:lvl>
    <w:lvl w:ilvl="6">
      <w:start w:val="1"/>
      <w:numFmt w:val="decimal"/>
      <w:lvlText w:val="%2.%3.%4.%5.%6.%7."/>
      <w:lvlJc w:val="left"/>
      <w:pPr>
        <w:ind w:left="50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rFonts w:eastAsia="Times New Roman" w:cs="Times New Roman"/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rFonts w:eastAsia="Times New Roman" w:cs="Times New Roman"/>
        <w:color w:val="000000"/>
      </w:rPr>
    </w:lvl>
    <w:lvl w:ilvl="8">
      <w:start w:val="1"/>
      <w:numFmt w:val="lowerRoman"/>
      <w:lvlText w:val="%2.%3.%4.%5.%6.%7.%8.%9."/>
      <w:lvlJc w:val="left"/>
      <w:pPr>
        <w:ind w:left="64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rFonts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"/>
        </w:tabs>
        <w:ind w:left="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361"/>
        </w:tabs>
        <w:ind w:left="36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721"/>
        </w:tabs>
        <w:ind w:left="72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1"/>
        </w:tabs>
        <w:ind w:left="72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1"/>
        </w:tabs>
        <w:ind w:left="72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1"/>
        </w:tabs>
        <w:ind w:left="72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1"/>
        </w:tabs>
        <w:ind w:left="72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1"/>
        </w:tabs>
        <w:ind w:left="72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1"/>
        </w:tabs>
        <w:ind w:left="72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1"/>
        </w:tabs>
        <w:ind w:left="72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1"/>
        </w:tabs>
        <w:ind w:left="72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hu-HU" w:eastAsia="zh-CN" w:bidi="hi-IN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u w:val="none"/>
      <w:vertAlign w:val="baseline"/>
    </w:rPr>
  </w:style>
  <w:style w:type="character" w:styleId="ListLabel1">
    <w:name w:val="ListLabel 1"/>
    <w:qFormat/>
    <w:rPr>
      <w:rFonts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u w:val="none"/>
      <w:vertAlign w:val="baseline"/>
    </w:rPr>
  </w:style>
  <w:style w:type="character" w:styleId="ListLabel2">
    <w:name w:val="ListLabel 2"/>
    <w:qFormat/>
    <w:rPr>
      <w:rFonts w:eastAsia="Courier New" w:cs="Courier New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u w:val="none"/>
      <w:vertAlign w:val="baseline"/>
    </w:rPr>
  </w:style>
  <w:style w:type="character" w:styleId="ListLabel3">
    <w:name w:val="ListLabel 3"/>
    <w:qFormat/>
    <w:rPr>
      <w:rFonts w:eastAsia="Verdana"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u w:val="none"/>
      <w:vertAlign w:val="baseline"/>
    </w:rPr>
  </w:style>
  <w:style w:type="character" w:styleId="Szmozsjelek">
    <w:name w:val="Számozásjelek"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rml1">
    <w:name w:val="Normál1"/>
    <w:qFormat/>
    <w:pPr>
      <w:widowControl/>
      <w:numPr>
        <w:ilvl w:val="0"/>
        <w:numId w:val="0"/>
      </w:numPr>
      <w:bidi w:val="0"/>
      <w:spacing w:before="0" w:after="0"/>
    </w:pPr>
    <w:rPr>
      <w:rFonts w:ascii="Calibri" w:hAnsi="Calibri" w:eastAsia="Calibri" w:cs="Calibri"/>
      <w:color w:val="000000"/>
      <w:sz w:val="24"/>
      <w:szCs w:val="24"/>
      <w:lang w:val="hu-HU" w:eastAsia="hu-H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LibreOffice/5.3.2.2$Windows_X86_64 LibreOffice_project/6cd4f1ef626f15116896b1d8e1398b56da0d0ee1</Application>
  <Pages>3</Pages>
  <Words>1280</Words>
  <Characters>7236</Characters>
  <CharactersWithSpaces>8393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2017-12-27T15:09:28Z</dcterms:created>
  <dc:creator/>
  <dc:description/>
  <dc:language>hu-HU</dc:language>
  <cp:lastModifiedBy/>
  <dcterms:modified xsi:type="dcterms:W3CDTF">2017-12-27T15:13:08Z</dcterms:modified>
  <cp:revision>1</cp:revision>
  <dc:subject/>
  <dc:title/>
</cp:coreProperties>
</file>