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4380" w:rsidRDefault="00E94380" w:rsidP="00E94380">
      <w:pPr>
        <w:rPr>
          <w:b/>
          <w:sz w:val="28"/>
          <w:szCs w:val="28"/>
        </w:rPr>
      </w:pPr>
    </w:p>
    <w:p w:rsidR="00E94380" w:rsidRDefault="00E94380" w:rsidP="00E94380">
      <w:pPr>
        <w:rPr>
          <w:b/>
          <w:sz w:val="28"/>
          <w:szCs w:val="28"/>
        </w:rPr>
      </w:pPr>
    </w:p>
    <w:p w:rsidR="00E94380" w:rsidRPr="00C15ACB" w:rsidRDefault="00E94380" w:rsidP="00E94380">
      <w:pPr>
        <w:ind w:left="2124"/>
        <w:rPr>
          <w:b/>
          <w:sz w:val="28"/>
          <w:szCs w:val="28"/>
        </w:rPr>
      </w:pPr>
      <w:r w:rsidRPr="00C15ACB">
        <w:rPr>
          <w:b/>
          <w:sz w:val="28"/>
          <w:szCs w:val="28"/>
        </w:rPr>
        <w:t>Tisztelt Családláncos szervezetek!</w:t>
      </w:r>
    </w:p>
    <w:p w:rsidR="00E94380" w:rsidRDefault="00E94380" w:rsidP="00E94380"/>
    <w:p w:rsidR="00E94380" w:rsidRDefault="00E94380" w:rsidP="00E94380">
      <w:pPr>
        <w:spacing w:after="120"/>
      </w:pPr>
    </w:p>
    <w:p w:rsidR="00E94380" w:rsidRDefault="00E94380" w:rsidP="00C175F4">
      <w:r>
        <w:t xml:space="preserve">A Házasság hete programsorozatba való közös bekapcsolódásokat megköszönve szeretnénk tájékoztatni benneteket, </w:t>
      </w:r>
      <w:r w:rsidR="00C175F4">
        <w:t>hogy a</w:t>
      </w:r>
      <w:r>
        <w:t xml:space="preserve"> Szövetség a Közös Célokért gondozásában</w:t>
      </w:r>
      <w:r w:rsidR="00C175F4">
        <w:t>, a Jóindulat Polgári T</w:t>
      </w:r>
      <w:r>
        <w:t xml:space="preserve">ársulással és a Keresztény Ifjúsági Közösségekkel való együttműködésben elkészült </w:t>
      </w:r>
      <w:r w:rsidRPr="00C15ACB">
        <w:rPr>
          <w:b/>
        </w:rPr>
        <w:t>A család könyve</w:t>
      </w:r>
      <w:r>
        <w:t>.</w:t>
      </w:r>
    </w:p>
    <w:p w:rsidR="00C175F4" w:rsidRDefault="00C175F4" w:rsidP="00E94380">
      <w:pPr>
        <w:spacing w:after="120"/>
      </w:pPr>
    </w:p>
    <w:p w:rsidR="00E94380" w:rsidRDefault="00E94380" w:rsidP="00C175F4">
      <w:r>
        <w:t>A Családlánc felvidéki szervezeteit bevonva, a Kárpát-medencei Családszervezetek Szövetsége támogatásával szeretnénk a könyvet eljuttatni a családokhoz, és biztosítani a folyamatos utánnyomtatást. Most összesen ezer példányban adjuk ki a könyvecskét, tehát nem jut minden érdeklődőnek … A későbbiekben azt tervezzük, hogy a gyermekeket keresztelők alkalmából adnánk a családoknak a könyvecskét.</w:t>
      </w:r>
    </w:p>
    <w:p w:rsidR="00C175F4" w:rsidRDefault="00C175F4" w:rsidP="00E94380">
      <w:pPr>
        <w:spacing w:after="120"/>
      </w:pPr>
    </w:p>
    <w:p w:rsidR="00E94380" w:rsidRDefault="00E94380" w:rsidP="00C175F4">
      <w:r>
        <w:t>Kérjük, hogy a bekapcsolódó szervezetek vezetői</w:t>
      </w:r>
      <w:r>
        <w:t>ként</w:t>
      </w:r>
      <w:r>
        <w:t xml:space="preserve"> szólítsá</w:t>
      </w:r>
      <w:r>
        <w:t>tok</w:t>
      </w:r>
      <w:r>
        <w:t xml:space="preserve"> meg a helyi plébánost / lelkészt, hogy segítse munkátokat és járuljon hozzá, hogy </w:t>
      </w:r>
      <w:r w:rsidR="00A833F0">
        <w:t xml:space="preserve">most </w:t>
      </w:r>
      <w:r>
        <w:t xml:space="preserve">a Házasság hete alkalmából, melynek „Megtartó hűség” a mottója, az időtartamára való tekintettel, 2015. február 08-án </w:t>
      </w:r>
      <w:r w:rsidR="00A833F0">
        <w:t>vagy</w:t>
      </w:r>
      <w:r>
        <w:t xml:space="preserve"> 15-én a szent mise keretében az áldás előtt / istentisztelet keretében felolvashassátok a könyvhöz készített </w:t>
      </w:r>
      <w:r w:rsidR="00A833F0">
        <w:t>ajánlót</w:t>
      </w:r>
      <w:r>
        <w:t xml:space="preserve"> és a mise / istentisztelet végeztével a </w:t>
      </w:r>
      <w:r w:rsidRPr="00BF6AF9">
        <w:rPr>
          <w:b/>
        </w:rPr>
        <w:t>jelenlévő házaspároknak</w:t>
      </w:r>
      <w:r>
        <w:t xml:space="preserve"> adjatok át belőle egy példányt. </w:t>
      </w:r>
    </w:p>
    <w:p w:rsidR="00C175F4" w:rsidRDefault="00C175F4" w:rsidP="00E94380">
      <w:pPr>
        <w:spacing w:after="120"/>
      </w:pPr>
    </w:p>
    <w:p w:rsidR="00E94380" w:rsidRDefault="00E94380" w:rsidP="00E94380">
      <w:r w:rsidRPr="001D3C7F">
        <w:t>Szeretnénk</w:t>
      </w:r>
      <w:r>
        <w:t xml:space="preserve"> kérni benneteket, hogy szervezzétek meg, hogy legyen dokumentálva az esemény fényképekkel is, és a rendezvény után röviden írjátok az eseményről beszámolót számunkra és küldjétek el: </w:t>
      </w:r>
      <w:hyperlink r:id="rId7" w:history="1">
        <w:r w:rsidRPr="006D3EA3">
          <w:rPr>
            <w:rStyle w:val="Hiperhivatkozs"/>
          </w:rPr>
          <w:t>hideghethyandrea@gmail.com</w:t>
        </w:r>
      </w:hyperlink>
      <w:r>
        <w:t xml:space="preserve"> mail címre, hogy nálatok hogyan reagáltak az emberek, milyen fogadtatásban részesült a könyv. A Felvidék.ma portálon szeretnénk a rendezvényekről a beszámolókat a megjelentetni felvidéki magyar közösség számára.</w:t>
      </w:r>
    </w:p>
    <w:p w:rsidR="00E94380" w:rsidRDefault="00E94380" w:rsidP="00E94380"/>
    <w:p w:rsidR="00E94380" w:rsidRDefault="00E94380" w:rsidP="00E94380"/>
    <w:p w:rsidR="00E94380" w:rsidRDefault="00E94380" w:rsidP="00E94380">
      <w:r>
        <w:t>Jó munkát kívánunk!</w:t>
      </w:r>
    </w:p>
    <w:p w:rsidR="00E94380" w:rsidRDefault="00E94380" w:rsidP="00E94380"/>
    <w:p w:rsidR="00E94380" w:rsidRDefault="00C175F4" w:rsidP="001D3C7F">
      <w:pPr>
        <w:ind w:left="6372"/>
      </w:pPr>
      <w:bookmarkStart w:id="0" w:name="_GoBack"/>
      <w:bookmarkEnd w:id="0"/>
      <w:r>
        <w:t>Pogány Erzsébet</w:t>
      </w:r>
    </w:p>
    <w:p w:rsidR="00C175F4" w:rsidRDefault="00C175F4" w:rsidP="00C175F4">
      <w:pPr>
        <w:ind w:left="6372"/>
      </w:pPr>
      <w:r>
        <w:t>SZAKC igazgatója</w:t>
      </w:r>
    </w:p>
    <w:p w:rsidR="00E94380" w:rsidRDefault="002B2F6E" w:rsidP="00E94380">
      <w:r>
        <w:t>Hideghéthy Andrea</w:t>
      </w:r>
    </w:p>
    <w:p w:rsidR="001D3C7F" w:rsidRDefault="001D3C7F" w:rsidP="00E94380">
      <w:r>
        <w:t>SZAKC munkatársa</w:t>
      </w:r>
    </w:p>
    <w:p w:rsidR="001D3C7F" w:rsidRDefault="001D3C7F" w:rsidP="00E94380">
      <w:r w:rsidRPr="001D3C7F">
        <w:rPr>
          <w:color w:val="222222"/>
          <w:sz w:val="20"/>
          <w:szCs w:val="20"/>
          <w:shd w:val="clear" w:color="auto" w:fill="FFFFFF"/>
        </w:rPr>
        <w:t>Mobil</w:t>
      </w:r>
      <w:r>
        <w:rPr>
          <w:rFonts w:ascii="Comic Sans MS" w:hAnsi="Comic Sans MS"/>
          <w:color w:val="222222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Comic Sans MS" w:hAnsi="Comic Sans MS"/>
          <w:color w:val="222222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Hiperhivatkozs"/>
            <w:rFonts w:ascii="Comic Sans MS" w:eastAsia="Calibri" w:hAnsi="Comic Sans MS"/>
            <w:color w:val="1155CC"/>
            <w:sz w:val="20"/>
            <w:szCs w:val="20"/>
            <w:shd w:val="clear" w:color="auto" w:fill="FFFFFF"/>
          </w:rPr>
          <w:t>+421 918 309 149</w:t>
        </w:r>
      </w:hyperlink>
    </w:p>
    <w:p w:rsidR="001D3C7F" w:rsidRDefault="001D3C7F" w:rsidP="00E94380"/>
    <w:p w:rsidR="001D3C7F" w:rsidRDefault="001D3C7F" w:rsidP="00E94380"/>
    <w:p w:rsidR="00E94380" w:rsidRDefault="00E94380" w:rsidP="00E94380"/>
    <w:p w:rsidR="00376CB2" w:rsidRDefault="001D3C7F">
      <w:r>
        <w:t>2015. február 04., Pozsony</w:t>
      </w:r>
    </w:p>
    <w:p w:rsidR="00376CB2" w:rsidRDefault="00376CB2"/>
    <w:p w:rsidR="00376CB2" w:rsidRDefault="00376CB2"/>
    <w:p w:rsidR="00376CB2" w:rsidRDefault="00376CB2"/>
    <w:p w:rsidR="00E94380" w:rsidRDefault="00E94380"/>
    <w:p w:rsidR="00E94380" w:rsidRPr="00E94380" w:rsidRDefault="00E94380" w:rsidP="00E94380"/>
    <w:p w:rsidR="00E94380" w:rsidRPr="00E94380" w:rsidRDefault="00E94380" w:rsidP="00E94380"/>
    <w:p w:rsidR="00E94380" w:rsidRPr="00E94380" w:rsidRDefault="00E94380" w:rsidP="00E94380"/>
    <w:p w:rsidR="00E94380" w:rsidRDefault="00E94380" w:rsidP="00E94380"/>
    <w:p w:rsidR="00376CB2" w:rsidRPr="00E94380" w:rsidRDefault="00376CB2" w:rsidP="00E94380"/>
    <w:sectPr w:rsidR="00376CB2" w:rsidRPr="00E94380" w:rsidSect="00111FE3">
      <w:headerReference w:type="first" r:id="rId9"/>
      <w:footerReference w:type="first" r:id="rId10"/>
      <w:pgSz w:w="11906" w:h="16838"/>
      <w:pgMar w:top="1418" w:right="1418" w:bottom="1418" w:left="1418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B2" w:rsidRDefault="00376CB2">
      <w:r>
        <w:separator/>
      </w:r>
    </w:p>
  </w:endnote>
  <w:endnote w:type="continuationSeparator" w:id="0">
    <w:p w:rsidR="00376CB2" w:rsidRDefault="003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B2" w:rsidRPr="004A73AA" w:rsidRDefault="00376CB2">
    <w:pPr>
      <w:pStyle w:val="llb"/>
      <w:jc w:val="center"/>
      <w:rPr>
        <w:sz w:val="20"/>
        <w:szCs w:val="20"/>
        <w:lang w:val="sk-SK"/>
      </w:rPr>
    </w:pPr>
  </w:p>
  <w:p w:rsidR="00376CB2" w:rsidRPr="004A73AA" w:rsidRDefault="00376CB2">
    <w:pPr>
      <w:pStyle w:val="llb"/>
      <w:jc w:val="center"/>
      <w:rPr>
        <w:sz w:val="20"/>
        <w:szCs w:val="20"/>
      </w:rPr>
    </w:pPr>
    <w:r w:rsidRPr="004A73AA">
      <w:rPr>
        <w:sz w:val="20"/>
        <w:szCs w:val="20"/>
        <w:lang w:val="sk-SK"/>
      </w:rPr>
      <w:t>Ústredná</w:t>
    </w:r>
    <w:r w:rsidRPr="004A73AA">
      <w:rPr>
        <w:sz w:val="20"/>
        <w:szCs w:val="20"/>
      </w:rPr>
      <w:t xml:space="preserve"> </w:t>
    </w:r>
    <w:proofErr w:type="spellStart"/>
    <w:r w:rsidRPr="004A73AA">
      <w:rPr>
        <w:sz w:val="20"/>
        <w:szCs w:val="20"/>
      </w:rPr>
      <w:t>kancelária</w:t>
    </w:r>
    <w:proofErr w:type="spellEnd"/>
    <w:r w:rsidRPr="004A73AA">
      <w:rPr>
        <w:sz w:val="20"/>
        <w:szCs w:val="20"/>
      </w:rPr>
      <w:t xml:space="preserve"> – Központi Iroda:</w:t>
    </w:r>
  </w:p>
  <w:p w:rsidR="00376CB2" w:rsidRPr="004A73AA" w:rsidRDefault="00376CB2">
    <w:pPr>
      <w:pStyle w:val="llb"/>
      <w:jc w:val="center"/>
      <w:rPr>
        <w:sz w:val="20"/>
        <w:szCs w:val="20"/>
      </w:rPr>
    </w:pPr>
    <w:proofErr w:type="spellStart"/>
    <w:r w:rsidRPr="004A73AA">
      <w:rPr>
        <w:sz w:val="20"/>
        <w:szCs w:val="20"/>
      </w:rPr>
      <w:t>Nám</w:t>
    </w:r>
    <w:proofErr w:type="spellEnd"/>
    <w:r w:rsidRPr="004A73AA">
      <w:rPr>
        <w:sz w:val="20"/>
        <w:szCs w:val="20"/>
      </w:rPr>
      <w:t xml:space="preserve">. 1. mája 10-12, SK-815 57 Bratislava, </w:t>
    </w:r>
    <w:hyperlink r:id="rId1" w:history="1">
      <w:r w:rsidRPr="004A73AA">
        <w:rPr>
          <w:rStyle w:val="Hiperhivatkozs"/>
          <w:color w:val="auto"/>
          <w:sz w:val="20"/>
          <w:szCs w:val="20"/>
          <w:u w:val="none"/>
        </w:rPr>
        <w:t>tel: +421</w:t>
      </w:r>
    </w:hyperlink>
    <w:r w:rsidRPr="004A73AA">
      <w:rPr>
        <w:sz w:val="20"/>
        <w:szCs w:val="20"/>
      </w:rPr>
      <w:t> 907 890 974</w:t>
    </w:r>
    <w:proofErr w:type="gramStart"/>
    <w:r w:rsidR="004A73AA">
      <w:rPr>
        <w:sz w:val="20"/>
        <w:szCs w:val="20"/>
      </w:rPr>
      <w:t xml:space="preserve">; </w:t>
    </w:r>
    <w:r w:rsidRPr="004A73AA">
      <w:rPr>
        <w:sz w:val="20"/>
        <w:szCs w:val="20"/>
      </w:rPr>
      <w:t xml:space="preserve"> +</w:t>
    </w:r>
    <w:proofErr w:type="gramEnd"/>
    <w:r w:rsidRPr="004A73AA">
      <w:rPr>
        <w:sz w:val="20"/>
        <w:szCs w:val="20"/>
      </w:rPr>
      <w:t>421 917 539 966; email: pogany@szakc.sk</w:t>
    </w:r>
  </w:p>
  <w:p w:rsidR="00376CB2" w:rsidRPr="004A73AA" w:rsidRDefault="00376CB2">
    <w:pPr>
      <w:pStyle w:val="llb"/>
      <w:jc w:val="center"/>
      <w:rPr>
        <w:sz w:val="20"/>
        <w:szCs w:val="20"/>
      </w:rPr>
    </w:pPr>
    <w:proofErr w:type="spellStart"/>
    <w:r w:rsidRPr="004A73AA">
      <w:rPr>
        <w:sz w:val="20"/>
        <w:szCs w:val="20"/>
      </w:rPr>
      <w:t>Sídlo</w:t>
    </w:r>
    <w:proofErr w:type="spellEnd"/>
    <w:r w:rsidRPr="004A73AA">
      <w:rPr>
        <w:sz w:val="20"/>
        <w:szCs w:val="20"/>
      </w:rPr>
      <w:t xml:space="preserve"> - székhely: 945 01 </w:t>
    </w:r>
    <w:proofErr w:type="spellStart"/>
    <w:r w:rsidRPr="004A73AA">
      <w:rPr>
        <w:sz w:val="20"/>
        <w:szCs w:val="20"/>
      </w:rPr>
      <w:t>Komárno</w:t>
    </w:r>
    <w:proofErr w:type="spellEnd"/>
    <w:r w:rsidRPr="004A73AA">
      <w:rPr>
        <w:sz w:val="20"/>
        <w:szCs w:val="20"/>
      </w:rPr>
      <w:t xml:space="preserve">, </w:t>
    </w:r>
    <w:proofErr w:type="spellStart"/>
    <w:r w:rsidRPr="004A73AA">
      <w:rPr>
        <w:sz w:val="20"/>
        <w:szCs w:val="20"/>
      </w:rPr>
      <w:t>námestie</w:t>
    </w:r>
    <w:proofErr w:type="spellEnd"/>
    <w:r w:rsidRPr="004A73AA">
      <w:rPr>
        <w:sz w:val="20"/>
        <w:szCs w:val="20"/>
      </w:rPr>
      <w:t xml:space="preserve"> </w:t>
    </w:r>
    <w:proofErr w:type="spellStart"/>
    <w:r w:rsidRPr="004A73AA">
      <w:rPr>
        <w:sz w:val="20"/>
        <w:szCs w:val="20"/>
      </w:rPr>
      <w:t>Kossutha</w:t>
    </w:r>
    <w:proofErr w:type="spellEnd"/>
    <w:r w:rsidRPr="004A73AA">
      <w:rPr>
        <w:sz w:val="20"/>
        <w:szCs w:val="20"/>
      </w:rPr>
      <w:t xml:space="preserve"> 3</w:t>
    </w:r>
  </w:p>
  <w:p w:rsidR="00376CB2" w:rsidRPr="004A73AA" w:rsidRDefault="00376CB2">
    <w:pPr>
      <w:pStyle w:val="llb"/>
      <w:jc w:val="center"/>
      <w:rPr>
        <w:sz w:val="20"/>
        <w:szCs w:val="20"/>
      </w:rPr>
    </w:pPr>
    <w:r w:rsidRPr="004A73AA">
      <w:rPr>
        <w:sz w:val="20"/>
        <w:szCs w:val="20"/>
      </w:rPr>
      <w:t xml:space="preserve">IČO: 37860119, DIČ: 2021605256; </w:t>
    </w:r>
    <w:proofErr w:type="spellStart"/>
    <w:r w:rsidRPr="004A73AA">
      <w:rPr>
        <w:sz w:val="20"/>
        <w:szCs w:val="20"/>
      </w:rPr>
      <w:t>Bankové</w:t>
    </w:r>
    <w:proofErr w:type="spellEnd"/>
    <w:r w:rsidRPr="004A73AA">
      <w:rPr>
        <w:sz w:val="20"/>
        <w:szCs w:val="20"/>
      </w:rPr>
      <w:t xml:space="preserve"> </w:t>
    </w:r>
    <w:proofErr w:type="spellStart"/>
    <w:r w:rsidRPr="004A73AA">
      <w:rPr>
        <w:sz w:val="20"/>
        <w:szCs w:val="20"/>
      </w:rPr>
      <w:t>spojenie</w:t>
    </w:r>
    <w:proofErr w:type="spellEnd"/>
    <w:r w:rsidRPr="004A73AA">
      <w:rPr>
        <w:sz w:val="20"/>
        <w:szCs w:val="20"/>
      </w:rPr>
      <w:t xml:space="preserve">: OTP Banka </w:t>
    </w:r>
    <w:proofErr w:type="spellStart"/>
    <w:r w:rsidRPr="004A73AA">
      <w:rPr>
        <w:sz w:val="20"/>
        <w:szCs w:val="20"/>
      </w:rPr>
      <w:t>Slovensko</w:t>
    </w:r>
    <w:proofErr w:type="spellEnd"/>
    <w:r w:rsidRPr="004A73AA">
      <w:rPr>
        <w:sz w:val="20"/>
        <w:szCs w:val="20"/>
      </w:rPr>
      <w:t xml:space="preserve"> </w:t>
    </w:r>
    <w:proofErr w:type="spellStart"/>
    <w:r w:rsidRPr="004A73AA">
      <w:rPr>
        <w:sz w:val="20"/>
        <w:szCs w:val="20"/>
      </w:rPr>
      <w:t>a.s</w:t>
    </w:r>
    <w:proofErr w:type="spellEnd"/>
    <w:proofErr w:type="gramStart"/>
    <w:r w:rsidRPr="004A73AA">
      <w:rPr>
        <w:sz w:val="20"/>
        <w:szCs w:val="20"/>
      </w:rPr>
      <w:t>.,</w:t>
    </w:r>
    <w:proofErr w:type="gramEnd"/>
    <w:r w:rsidRPr="004A73AA">
      <w:rPr>
        <w:sz w:val="20"/>
        <w:szCs w:val="20"/>
      </w:rPr>
      <w:t xml:space="preserve"> </w:t>
    </w:r>
    <w:proofErr w:type="spellStart"/>
    <w:r w:rsidRPr="004A73AA">
      <w:rPr>
        <w:sz w:val="20"/>
        <w:szCs w:val="20"/>
      </w:rPr>
      <w:t>čislo</w:t>
    </w:r>
    <w:proofErr w:type="spellEnd"/>
    <w:r w:rsidRPr="004A73AA">
      <w:rPr>
        <w:sz w:val="20"/>
        <w:szCs w:val="20"/>
      </w:rPr>
      <w:t xml:space="preserve"> </w:t>
    </w:r>
    <w:proofErr w:type="spellStart"/>
    <w:r w:rsidRPr="004A73AA">
      <w:rPr>
        <w:sz w:val="20"/>
        <w:szCs w:val="20"/>
      </w:rPr>
      <w:t>účtu</w:t>
    </w:r>
    <w:proofErr w:type="spellEnd"/>
    <w:r w:rsidRPr="004A73AA">
      <w:rPr>
        <w:sz w:val="20"/>
        <w:szCs w:val="20"/>
      </w:rPr>
      <w:t xml:space="preserve">: 8841584/5200; </w:t>
    </w:r>
  </w:p>
  <w:p w:rsidR="00376CB2" w:rsidRPr="004A73AA" w:rsidRDefault="00376CB2">
    <w:pPr>
      <w:pStyle w:val="llb"/>
      <w:jc w:val="center"/>
      <w:rPr>
        <w:sz w:val="20"/>
        <w:szCs w:val="20"/>
      </w:rPr>
    </w:pPr>
  </w:p>
  <w:p w:rsidR="00376CB2" w:rsidRPr="004A73AA" w:rsidRDefault="00376CB2">
    <w:pPr>
      <w:pStyle w:val="llb"/>
      <w:jc w:val="center"/>
      <w:rPr>
        <w:sz w:val="20"/>
        <w:szCs w:val="20"/>
      </w:rPr>
    </w:pPr>
    <w:hyperlink r:id="rId2" w:history="1">
      <w:r w:rsidRPr="004A73AA">
        <w:rPr>
          <w:rStyle w:val="Hiperhivatkozs"/>
          <w:sz w:val="20"/>
          <w:szCs w:val="20"/>
        </w:rPr>
        <w:t>www.szakc.sk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B2" w:rsidRDefault="00376CB2">
      <w:r>
        <w:separator/>
      </w:r>
    </w:p>
  </w:footnote>
  <w:footnote w:type="continuationSeparator" w:id="0">
    <w:p w:rsidR="00376CB2" w:rsidRDefault="0037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B2" w:rsidRDefault="00376CB2">
    <w:pPr>
      <w:pStyle w:val="lfej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4.25pt;height:64.5pt" filled="t">
          <v:fill color2="black"/>
          <v:imagedata r:id="rId1" o:title="" gain="72817f" blacklevel="-327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3AA"/>
    <w:rsid w:val="00111FE3"/>
    <w:rsid w:val="001D3C7F"/>
    <w:rsid w:val="002B2F6E"/>
    <w:rsid w:val="002F04BD"/>
    <w:rsid w:val="003476AC"/>
    <w:rsid w:val="00376CB2"/>
    <w:rsid w:val="004A73AA"/>
    <w:rsid w:val="00A833F0"/>
    <w:rsid w:val="00C175F4"/>
    <w:rsid w:val="00E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val="hu-HU"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80"/>
      <w:u w:val="single"/>
    </w:rPr>
  </w:style>
  <w:style w:type="character" w:customStyle="1" w:styleId="Cmsor1Char">
    <w:name w:val="Címsor 1 Char"/>
    <w:rPr>
      <w:b/>
      <w:bCs/>
      <w:sz w:val="24"/>
      <w:szCs w:val="24"/>
      <w:lang w:val="hu-HU"/>
    </w:rPr>
  </w:style>
  <w:style w:type="character" w:customStyle="1" w:styleId="lfejChar">
    <w:name w:val="Élőfej Char"/>
    <w:rPr>
      <w:sz w:val="24"/>
      <w:szCs w:val="24"/>
      <w:lang w:val="hu-HU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Szvegblokk1">
    <w:name w:val="Szövegblokk1"/>
    <w:basedOn w:val="Norml"/>
    <w:pPr>
      <w:tabs>
        <w:tab w:val="left" w:pos="426"/>
      </w:tabs>
      <w:ind w:left="426" w:right="283"/>
    </w:pPr>
    <w:rPr>
      <w:rFonts w:cs="Tahoma"/>
      <w:bCs/>
    </w:rPr>
  </w:style>
  <w:style w:type="paragraph" w:styleId="Listaszerbekezds">
    <w:name w:val="List Paragraph"/>
    <w:basedOn w:val="Norml"/>
    <w:qFormat/>
    <w:pPr>
      <w:ind w:left="720"/>
    </w:pPr>
  </w:style>
  <w:style w:type="paragraph" w:customStyle="1" w:styleId="WW-Szvegtrzs2">
    <w:name w:val="WW-Szövegtörzs 2"/>
    <w:basedOn w:val="Norml"/>
    <w:rPr>
      <w:b/>
      <w:bCs/>
    </w:rPr>
  </w:style>
  <w:style w:type="character" w:customStyle="1" w:styleId="apple-converted-space">
    <w:name w:val="apple-converted-space"/>
    <w:rsid w:val="001D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21%C2%A0918%C2%A0309%2014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deghethyandre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kc.sk/" TargetMode="External"/><Relationship Id="rId1" Type="http://schemas.openxmlformats.org/officeDocument/2006/relationships/hyperlink" Target="mailto:tel:%20+4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ADKLSakfns,dfn,sf,asf,sdnf</vt:lpstr>
    </vt:vector>
  </TitlesOfParts>
  <Company/>
  <LinksUpToDate>false</LinksUpToDate>
  <CharactersWithSpaces>1900</CharactersWithSpaces>
  <SharedDoc>false</SharedDoc>
  <HLinks>
    <vt:vector size="24" baseType="variant">
      <vt:variant>
        <vt:i4>5963848</vt:i4>
      </vt:variant>
      <vt:variant>
        <vt:i4>3</vt:i4>
      </vt:variant>
      <vt:variant>
        <vt:i4>0</vt:i4>
      </vt:variant>
      <vt:variant>
        <vt:i4>5</vt:i4>
      </vt:variant>
      <vt:variant>
        <vt:lpwstr>tel:%2B421%C2%A0918%C2%A0309 149</vt:lpwstr>
      </vt:variant>
      <vt:variant>
        <vt:lpwstr/>
      </vt:variant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mailto:hideghethyandrea@gmail.com</vt:lpwstr>
      </vt:variant>
      <vt:variant>
        <vt:lpwstr/>
      </vt:variant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mailto:tel:%20+421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ADKLSakfns,dfn,sf,asf,sdnf</dc:title>
  <dc:subject/>
  <dc:creator>user2</dc:creator>
  <cp:keywords/>
  <cp:lastModifiedBy>Andrea</cp:lastModifiedBy>
  <cp:revision>2</cp:revision>
  <cp:lastPrinted>2007-10-02T15:51:00Z</cp:lastPrinted>
  <dcterms:created xsi:type="dcterms:W3CDTF">2015-02-04T09:59:00Z</dcterms:created>
  <dcterms:modified xsi:type="dcterms:W3CDTF">2015-02-04T09:59:00Z</dcterms:modified>
</cp:coreProperties>
</file>